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298A5" w14:textId="77777777" w:rsidR="00DC7B94" w:rsidRPr="002C5527" w:rsidRDefault="00DC7B94" w:rsidP="00DC7B94">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C5527">
        <w:rPr>
          <w:rFonts w:ascii="Comic Sans MS" w:eastAsia="Times New Roman" w:hAnsi="Comic Sans MS" w:cs="Times New Roman"/>
          <w:b/>
          <w:bCs/>
          <w:color w:val="0066CC"/>
          <w:sz w:val="48"/>
          <w:szCs w:val="48"/>
        </w:rPr>
        <w:t>MAKE IT RAIN</w:t>
      </w:r>
      <w:r w:rsidRPr="002C5527">
        <w:rPr>
          <w:rFonts w:ascii="Comic Sans MS" w:eastAsia="Times New Roman" w:hAnsi="Comic Sans MS" w:cs="Times New Roman"/>
          <w:color w:val="000000"/>
          <w:sz w:val="48"/>
          <w:szCs w:val="48"/>
        </w:rPr>
        <w:t> </w:t>
      </w:r>
      <w:r w:rsidRPr="002C5527">
        <w:rPr>
          <w:rFonts w:ascii="Comic Sans MS" w:eastAsia="Times New Roman" w:hAnsi="Comic Sans MS" w:cs="Times New Roman"/>
          <w:noProof/>
          <w:color w:val="000000"/>
          <w:sz w:val="48"/>
          <w:szCs w:val="48"/>
        </w:rPr>
        <w:drawing>
          <wp:inline distT="0" distB="0" distL="0" distR="0" wp14:anchorId="76561A3F" wp14:editId="6039CC3C">
            <wp:extent cx="704850" cy="676275"/>
            <wp:effectExtent l="0" t="0" r="0" b="9525"/>
            <wp:docPr id="2" name="Picture 2" descr="Raindr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ndro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676275"/>
                    </a:xfrm>
                    <a:prstGeom prst="rect">
                      <a:avLst/>
                    </a:prstGeom>
                    <a:noFill/>
                    <a:ln>
                      <a:noFill/>
                    </a:ln>
                  </pic:spPr>
                </pic:pic>
              </a:graphicData>
            </a:graphic>
          </wp:inline>
        </w:drawing>
      </w:r>
    </w:p>
    <w:p w14:paraId="6EB6A7BD" w14:textId="77777777" w:rsidR="00DC7B94" w:rsidRPr="002C5527" w:rsidRDefault="00DC7B94" w:rsidP="00DC7B94">
      <w:pPr>
        <w:spacing w:before="100" w:beforeAutospacing="1" w:after="100" w:afterAutospacing="1" w:line="240" w:lineRule="auto"/>
        <w:rPr>
          <w:rFonts w:ascii="Times New Roman" w:eastAsia="Times New Roman" w:hAnsi="Times New Roman" w:cs="Times New Roman"/>
          <w:color w:val="000000"/>
          <w:sz w:val="27"/>
          <w:szCs w:val="27"/>
        </w:rPr>
      </w:pPr>
      <w:r w:rsidRPr="002C5527">
        <w:rPr>
          <w:rFonts w:ascii="Comic Sans MS" w:eastAsia="Times New Roman" w:hAnsi="Comic Sans MS" w:cs="Times New Roman"/>
          <w:color w:val="000000"/>
          <w:sz w:val="36"/>
          <w:szCs w:val="36"/>
        </w:rPr>
        <w:t>MATERIALS:</w:t>
      </w:r>
    </w:p>
    <w:p w14:paraId="704DE788" w14:textId="77777777" w:rsidR="00DC7B94" w:rsidRPr="008D2DF3" w:rsidRDefault="00DC7B94" w:rsidP="00DC7B94">
      <w:pPr>
        <w:numPr>
          <w:ilvl w:val="0"/>
          <w:numId w:val="1"/>
        </w:numPr>
        <w:spacing w:before="100" w:beforeAutospacing="1" w:after="100" w:afterAutospacing="1" w:line="240" w:lineRule="auto"/>
        <w:rPr>
          <w:rFonts w:ascii="Comic Sans MS" w:eastAsia="Times New Roman" w:hAnsi="Comic Sans MS" w:cstheme="minorHAnsi"/>
          <w:sz w:val="24"/>
          <w:szCs w:val="24"/>
        </w:rPr>
      </w:pPr>
      <w:r w:rsidRPr="008D2DF3">
        <w:rPr>
          <w:rFonts w:ascii="Comic Sans MS" w:eastAsia="Times New Roman" w:hAnsi="Comic Sans MS" w:cstheme="minorHAnsi"/>
          <w:sz w:val="24"/>
          <w:szCs w:val="24"/>
        </w:rPr>
        <w:t>a drinking glass, or, mason jar, or empty glass mayonnaise bottle, or glass jar</w:t>
      </w:r>
    </w:p>
    <w:p w14:paraId="77B83F91" w14:textId="77777777" w:rsidR="00DC7B94" w:rsidRPr="002C5527" w:rsidRDefault="00DC7B94" w:rsidP="00DC7B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2C5527">
        <w:rPr>
          <w:rFonts w:ascii="Comic Sans MS" w:eastAsia="Times New Roman" w:hAnsi="Comic Sans MS" w:cs="Times New Roman"/>
          <w:color w:val="000000"/>
          <w:sz w:val="27"/>
          <w:szCs w:val="27"/>
        </w:rPr>
        <w:t>plate</w:t>
      </w:r>
    </w:p>
    <w:p w14:paraId="726BA4EB" w14:textId="77777777" w:rsidR="00DC7B94" w:rsidRPr="002C5527" w:rsidRDefault="00DC7B94" w:rsidP="00DC7B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2C5527">
        <w:rPr>
          <w:rFonts w:ascii="Comic Sans MS" w:eastAsia="Times New Roman" w:hAnsi="Comic Sans MS" w:cs="Times New Roman"/>
          <w:color w:val="000000"/>
          <w:sz w:val="27"/>
          <w:szCs w:val="27"/>
        </w:rPr>
        <w:t>hot water</w:t>
      </w:r>
      <w:r>
        <w:rPr>
          <w:rFonts w:ascii="Comic Sans MS" w:eastAsia="Times New Roman" w:hAnsi="Comic Sans MS" w:cs="Times New Roman"/>
          <w:color w:val="000000"/>
          <w:sz w:val="27"/>
          <w:szCs w:val="27"/>
        </w:rPr>
        <w:t xml:space="preserve"> (an adult will need to handle hot water)</w:t>
      </w:r>
    </w:p>
    <w:p w14:paraId="26A2C655" w14:textId="77777777" w:rsidR="00DC7B94" w:rsidRPr="002C5527" w:rsidRDefault="00DC7B94" w:rsidP="00DC7B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2C5527">
        <w:rPr>
          <w:rFonts w:ascii="Comic Sans MS" w:eastAsia="Times New Roman" w:hAnsi="Comic Sans MS" w:cs="Times New Roman"/>
          <w:color w:val="000000"/>
          <w:sz w:val="27"/>
          <w:szCs w:val="27"/>
        </w:rPr>
        <w:t>ice cubes</w:t>
      </w:r>
    </w:p>
    <w:p w14:paraId="4D9F6134" w14:textId="77777777" w:rsidR="00DC7B94" w:rsidRPr="002C5527" w:rsidRDefault="00DC7B94" w:rsidP="00DC7B94">
      <w:pPr>
        <w:spacing w:before="100" w:beforeAutospacing="1" w:after="100" w:afterAutospacing="1" w:line="240" w:lineRule="auto"/>
        <w:rPr>
          <w:rFonts w:ascii="Times New Roman" w:eastAsia="Times New Roman" w:hAnsi="Times New Roman" w:cs="Times New Roman"/>
          <w:color w:val="000000"/>
          <w:sz w:val="27"/>
          <w:szCs w:val="27"/>
        </w:rPr>
      </w:pPr>
      <w:r w:rsidRPr="002C5527">
        <w:rPr>
          <w:rFonts w:ascii="Comic Sans MS" w:eastAsia="Times New Roman" w:hAnsi="Comic Sans MS" w:cs="Times New Roman"/>
          <w:color w:val="000000"/>
          <w:sz w:val="36"/>
          <w:szCs w:val="36"/>
        </w:rPr>
        <w:t>PROCESS:</w:t>
      </w:r>
    </w:p>
    <w:p w14:paraId="7660D5D0" w14:textId="77777777" w:rsidR="00DC7B94" w:rsidRPr="002C5527" w:rsidRDefault="00DC7B94" w:rsidP="00DC7B94">
      <w:pPr>
        <w:spacing w:before="100" w:beforeAutospacing="1" w:after="100" w:afterAutospacing="1" w:line="240" w:lineRule="auto"/>
        <w:rPr>
          <w:rFonts w:ascii="Times New Roman" w:eastAsia="Times New Roman" w:hAnsi="Times New Roman" w:cs="Times New Roman"/>
          <w:color w:val="000000"/>
          <w:sz w:val="27"/>
          <w:szCs w:val="27"/>
        </w:rPr>
      </w:pPr>
      <w:r w:rsidRPr="002C5527">
        <w:rPr>
          <w:rFonts w:ascii="Comic Sans MS" w:eastAsia="Times New Roman" w:hAnsi="Comic Sans MS" w:cs="Times New Roman"/>
          <w:color w:val="000000"/>
          <w:sz w:val="27"/>
          <w:szCs w:val="27"/>
        </w:rPr>
        <w:t>Pour about two inches of very hot water into the glass jar.</w:t>
      </w:r>
    </w:p>
    <w:p w14:paraId="7BF7892A" w14:textId="77777777" w:rsidR="00DC7B94" w:rsidRPr="002C5527" w:rsidRDefault="00DC7B94" w:rsidP="00DC7B94">
      <w:pPr>
        <w:spacing w:before="100" w:beforeAutospacing="1" w:after="100" w:afterAutospacing="1" w:line="240" w:lineRule="auto"/>
        <w:rPr>
          <w:rFonts w:ascii="Times New Roman" w:eastAsia="Times New Roman" w:hAnsi="Times New Roman" w:cs="Times New Roman"/>
          <w:color w:val="000000"/>
          <w:sz w:val="27"/>
          <w:szCs w:val="27"/>
        </w:rPr>
      </w:pPr>
      <w:r w:rsidRPr="002C5527">
        <w:rPr>
          <w:rFonts w:ascii="Comic Sans MS" w:eastAsia="Times New Roman" w:hAnsi="Comic Sans MS" w:cs="Times New Roman"/>
          <w:color w:val="000000"/>
          <w:sz w:val="27"/>
          <w:szCs w:val="27"/>
        </w:rPr>
        <w:t>Cover the jar with the plate and wait a few minutes before you start the next step.</w:t>
      </w:r>
    </w:p>
    <w:p w14:paraId="62561328" w14:textId="77777777" w:rsidR="00DC7B94" w:rsidRPr="002C5527" w:rsidRDefault="00DC7B94" w:rsidP="00DC7B94">
      <w:pPr>
        <w:spacing w:before="100" w:beforeAutospacing="1" w:after="100" w:afterAutospacing="1" w:line="240" w:lineRule="auto"/>
        <w:rPr>
          <w:rFonts w:ascii="Times New Roman" w:eastAsia="Times New Roman" w:hAnsi="Times New Roman" w:cs="Times New Roman"/>
          <w:color w:val="000000"/>
          <w:sz w:val="27"/>
          <w:szCs w:val="27"/>
        </w:rPr>
      </w:pPr>
      <w:r w:rsidRPr="002C5527">
        <w:rPr>
          <w:rFonts w:ascii="Comic Sans MS" w:eastAsia="Times New Roman" w:hAnsi="Comic Sans MS" w:cs="Times New Roman"/>
          <w:color w:val="000000"/>
          <w:sz w:val="27"/>
          <w:szCs w:val="27"/>
        </w:rPr>
        <w:t>Put the ice cubes on the plate.</w:t>
      </w:r>
    </w:p>
    <w:p w14:paraId="1B29CBF6" w14:textId="77777777" w:rsidR="00DC7B94" w:rsidRPr="002C5527" w:rsidRDefault="00DC7B94" w:rsidP="00DC7B94">
      <w:pPr>
        <w:spacing w:before="100" w:beforeAutospacing="1" w:after="100" w:afterAutospacing="1" w:line="240" w:lineRule="auto"/>
        <w:rPr>
          <w:rFonts w:ascii="Times New Roman" w:eastAsia="Times New Roman" w:hAnsi="Times New Roman" w:cs="Times New Roman"/>
          <w:color w:val="000000"/>
          <w:sz w:val="27"/>
          <w:szCs w:val="27"/>
        </w:rPr>
      </w:pPr>
      <w:r w:rsidRPr="002C5527">
        <w:rPr>
          <w:rFonts w:ascii="Comic Sans MS" w:eastAsia="Times New Roman" w:hAnsi="Comic Sans MS" w:cs="Times New Roman"/>
          <w:color w:val="000000"/>
          <w:sz w:val="36"/>
          <w:szCs w:val="36"/>
        </w:rPr>
        <w:t>EXPLANATION:</w:t>
      </w:r>
    </w:p>
    <w:p w14:paraId="2D825B75" w14:textId="77777777" w:rsidR="00DC7B94" w:rsidRDefault="00DC7B94" w:rsidP="00DC7B94">
      <w:pPr>
        <w:spacing w:before="100" w:beforeAutospacing="1" w:after="100" w:afterAutospacing="1" w:line="240" w:lineRule="auto"/>
        <w:rPr>
          <w:rFonts w:ascii="Comic Sans MS" w:eastAsia="Times New Roman" w:hAnsi="Comic Sans MS" w:cs="Times New Roman"/>
          <w:color w:val="000000"/>
          <w:sz w:val="27"/>
          <w:szCs w:val="27"/>
        </w:rPr>
      </w:pPr>
      <w:r w:rsidRPr="002C5527">
        <w:rPr>
          <w:rFonts w:ascii="Comic Sans MS" w:eastAsia="Times New Roman" w:hAnsi="Comic Sans MS" w:cs="Times New Roman"/>
          <w:color w:val="000000"/>
          <w:sz w:val="27"/>
          <w:szCs w:val="27"/>
        </w:rPr>
        <w:t>What happens? The cold plate causes the moisture in the warm air, which is inside the jar to condense and form water droplets. This is the same thing that happens in the atmosphere. Warm, moist air rises and meets colder air high in the atmosphere. The water vapor condenses and forms precipitation that falls to the ground</w:t>
      </w:r>
      <w:r>
        <w:rPr>
          <w:rFonts w:ascii="Comic Sans MS" w:eastAsia="Times New Roman" w:hAnsi="Comic Sans MS" w:cs="Times New Roman"/>
          <w:color w:val="000000"/>
          <w:sz w:val="27"/>
          <w:szCs w:val="27"/>
        </w:rPr>
        <w:t>.</w:t>
      </w:r>
    </w:p>
    <w:p w14:paraId="7CFB6F17" w14:textId="77777777" w:rsidR="00DC7B94" w:rsidRDefault="00DC7B94" w:rsidP="00DC7B94">
      <w:pPr>
        <w:spacing w:before="100" w:beforeAutospacing="1" w:after="100" w:afterAutospacing="1" w:line="240" w:lineRule="auto"/>
        <w:rPr>
          <w:rFonts w:ascii="Comic Sans MS" w:eastAsia="Times New Roman" w:hAnsi="Comic Sans MS" w:cs="Times New Roman"/>
          <w:color w:val="000000"/>
          <w:sz w:val="27"/>
          <w:szCs w:val="27"/>
        </w:rPr>
      </w:pPr>
    </w:p>
    <w:p w14:paraId="54E1D285" w14:textId="77777777" w:rsidR="00DC7B94" w:rsidRPr="002C5527" w:rsidRDefault="00DC7B94" w:rsidP="00DC7B94">
      <w:r w:rsidRPr="008D2DF3">
        <w:rPr>
          <w:rFonts w:ascii="Comic Sans MS" w:eastAsia="Times New Roman" w:hAnsi="Comic Sans MS" w:cs="Times New Roman"/>
          <w:b/>
          <w:bCs/>
          <w:color w:val="FF0000"/>
          <w:sz w:val="27"/>
          <w:szCs w:val="27"/>
          <w:u w:val="single"/>
        </w:rPr>
        <w:t>Activity:</w:t>
      </w:r>
      <w:r w:rsidRPr="008D2DF3">
        <w:rPr>
          <w:rFonts w:ascii="Comic Sans MS" w:eastAsia="Times New Roman" w:hAnsi="Comic Sans MS" w:cs="Times New Roman"/>
          <w:color w:val="FF0000"/>
          <w:sz w:val="27"/>
          <w:szCs w:val="27"/>
        </w:rPr>
        <w:t xml:space="preserve"> </w:t>
      </w:r>
      <w:r w:rsidRPr="002C5527">
        <w:rPr>
          <w:rFonts w:ascii="Comic Sans MS" w:hAnsi="Comic Sans MS"/>
          <w:sz w:val="27"/>
          <w:szCs w:val="27"/>
        </w:rPr>
        <w:t>After reading the process, students will write what they think will happen in the experiment. After students will follow the directions and carry out the experiment. Then write what was observed and write if your prediction was correct or incorrect.</w:t>
      </w:r>
      <w:r>
        <w:t xml:space="preserve"> </w:t>
      </w:r>
    </w:p>
    <w:p w14:paraId="353A98E7" w14:textId="77777777" w:rsidR="00D27B37" w:rsidRDefault="00D27B37">
      <w:bookmarkStart w:id="0" w:name="_GoBack"/>
      <w:bookmarkEnd w:id="0"/>
    </w:p>
    <w:sectPr w:rsidR="00D27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545823"/>
    <w:multiLevelType w:val="multilevel"/>
    <w:tmpl w:val="EC34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B94"/>
    <w:rsid w:val="00D27B37"/>
    <w:rsid w:val="00DC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6CCD"/>
  <w15:chartTrackingRefBased/>
  <w15:docId w15:val="{86C6C3D1-D152-464A-A687-E7629487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7B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Tonie-Ann Broomfield</dc:creator>
  <cp:keywords/>
  <dc:description/>
  <cp:lastModifiedBy>Tonie-Ann Broomfield</cp:lastModifiedBy>
  <cp:revision>1</cp:revision>
  <dcterms:created xsi:type="dcterms:W3CDTF">2020-03-23T22:29:00Z</dcterms:created>
  <dcterms:modified xsi:type="dcterms:W3CDTF">2020-03-23T22:29:00Z</dcterms:modified>
</cp:coreProperties>
</file>