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7A00D" w14:textId="77777777" w:rsidR="00EC4475" w:rsidRPr="0042215E" w:rsidRDefault="00EC4475" w:rsidP="00EC4475">
      <w:r w:rsidRPr="0042215E">
        <w:t xml:space="preserve">A blog post is made daily to remind you of what is expected for the day and where information can be located for that day. All activities and links can be found on Seesaw even if it will take you to another website. For example, if students need to watch a video on </w:t>
      </w:r>
      <w:proofErr w:type="spellStart"/>
      <w:r w:rsidRPr="0042215E">
        <w:t>youtube</w:t>
      </w:r>
      <w:proofErr w:type="spellEnd"/>
      <w:r w:rsidRPr="0042215E">
        <w:t xml:space="preserve"> the video link will be on seesaw with the appr</w:t>
      </w:r>
      <w:r>
        <w:t>o</w:t>
      </w:r>
      <w:r w:rsidRPr="0042215E">
        <w:t>pria</w:t>
      </w:r>
      <w:r>
        <w:t>t</w:t>
      </w:r>
      <w:r w:rsidRPr="0042215E">
        <w:t xml:space="preserve">e heading and date. </w:t>
      </w:r>
      <w:r>
        <w:t xml:space="preserve">Blog posts are accessible each day at 9pm, though you will not receive the email until the following morning. Seesaw posts are also accessible 9pm each day for the following day. </w:t>
      </w:r>
    </w:p>
    <w:p w14:paraId="7B83BC74" w14:textId="62B020F8" w:rsidR="00EC4475" w:rsidRPr="00C05D6E" w:rsidRDefault="00EC4475" w:rsidP="00EC4475">
      <w:pPr>
        <w:rPr>
          <w:b/>
          <w:bCs/>
          <w:color w:val="FF0000"/>
          <w:u w:val="single"/>
        </w:rPr>
      </w:pPr>
      <w:r w:rsidRPr="00C05D6E">
        <w:rPr>
          <w:b/>
          <w:bCs/>
          <w:color w:val="FF0000"/>
          <w:u w:val="single"/>
        </w:rPr>
        <w:t xml:space="preserve">Monday </w:t>
      </w:r>
      <w:r w:rsidR="00C05D6E" w:rsidRPr="00C05D6E">
        <w:rPr>
          <w:b/>
          <w:bCs/>
          <w:color w:val="FF0000"/>
          <w:u w:val="single"/>
        </w:rPr>
        <w:t>– May 4</w:t>
      </w:r>
    </w:p>
    <w:p w14:paraId="07E1B504" w14:textId="139EBBC0" w:rsidR="00EC4475" w:rsidRDefault="00EC4475" w:rsidP="00EC4475">
      <w:r w:rsidRPr="00C7360C">
        <w:rPr>
          <w:b/>
          <w:bCs/>
          <w:color w:val="00B050"/>
        </w:rPr>
        <w:t>Literacy</w:t>
      </w:r>
      <w:r>
        <w:t xml:space="preserve"> – </w:t>
      </w:r>
      <w:r>
        <w:t>Writing</w:t>
      </w:r>
      <w:r>
        <w:t xml:space="preserve"> lesson – </w:t>
      </w:r>
      <w:r>
        <w:t>Descriptive Writing</w:t>
      </w:r>
      <w:r>
        <w:t xml:space="preserve"> via </w:t>
      </w:r>
      <w:r w:rsidRPr="00C7360C">
        <w:rPr>
          <w:color w:val="0070C0"/>
        </w:rPr>
        <w:t>Zoom</w:t>
      </w:r>
      <w:r>
        <w:t xml:space="preserve"> by groups. </w:t>
      </w:r>
      <w:r w:rsidR="00C05D6E">
        <w:t>Materials needed – pencil and blank paper/notebook.</w:t>
      </w:r>
    </w:p>
    <w:p w14:paraId="02F2EE02" w14:textId="77777777" w:rsidR="00EC4475" w:rsidRDefault="00EC4475" w:rsidP="00EC4475">
      <w:r>
        <w:t>Objective: Students will:</w:t>
      </w:r>
    </w:p>
    <w:p w14:paraId="3CA16319" w14:textId="77777777" w:rsidR="00EC4475" w:rsidRDefault="00EC4475" w:rsidP="00EC4475">
      <w:pPr>
        <w:pStyle w:val="ListParagraph"/>
        <w:numPr>
          <w:ilvl w:val="0"/>
          <w:numId w:val="3"/>
        </w:numPr>
      </w:pPr>
      <w:r>
        <w:t>Identify and use the characteristics of a good descriptive paragraph</w:t>
      </w:r>
    </w:p>
    <w:p w14:paraId="16637B8C" w14:textId="53081409" w:rsidR="00EC4475" w:rsidRDefault="00EC4475" w:rsidP="00EC4475">
      <w:pPr>
        <w:pStyle w:val="ListParagraph"/>
        <w:numPr>
          <w:ilvl w:val="0"/>
          <w:numId w:val="3"/>
        </w:numPr>
      </w:pPr>
      <w:r>
        <w:t>Plan writing to include characters</w:t>
      </w:r>
      <w:r>
        <w:t>, setting and plot</w:t>
      </w:r>
    </w:p>
    <w:p w14:paraId="744A7199" w14:textId="77777777" w:rsidR="00285833" w:rsidRDefault="00EC4475" w:rsidP="00EC4475">
      <w:r>
        <w:t xml:space="preserve">Students will be given a topic and asked to write </w:t>
      </w:r>
      <w:r w:rsidR="00285833">
        <w:t>a story</w:t>
      </w:r>
      <w:r>
        <w:t xml:space="preserve"> about the topic. </w:t>
      </w:r>
      <w:r w:rsidR="00285833">
        <w:t xml:space="preserve">Students will be reminded that a story consists of three or more paragraphs. </w:t>
      </w:r>
      <w:r>
        <w:t xml:space="preserve">Paragraphs must include the use of the senses, it may be all five senses, but no less than three. </w:t>
      </w:r>
    </w:p>
    <w:p w14:paraId="453D12EE" w14:textId="2CD14B81" w:rsidR="00EC4475" w:rsidRDefault="00EC4475" w:rsidP="00EC4475">
      <w:r>
        <w:t xml:space="preserve">Teacher will place activity to be done on seesaw. </w:t>
      </w:r>
      <w:hyperlink r:id="rId5" w:history="1">
        <w:r w:rsidRPr="00415E24">
          <w:rPr>
            <w:rStyle w:val="Hyperlink"/>
          </w:rPr>
          <w:t>https://app.seesaw.me</w:t>
        </w:r>
      </w:hyperlink>
      <w:r>
        <w:t xml:space="preserve"> </w:t>
      </w:r>
    </w:p>
    <w:p w14:paraId="530BFCFE" w14:textId="77777777" w:rsidR="00EC4475" w:rsidRPr="00C634B7" w:rsidRDefault="00EC4475" w:rsidP="00EC4475">
      <w:pPr>
        <w:rPr>
          <w:b/>
          <w:bCs/>
          <w:color w:val="00B050"/>
        </w:rPr>
      </w:pPr>
      <w:r w:rsidRPr="00C634B7">
        <w:rPr>
          <w:b/>
          <w:bCs/>
          <w:color w:val="00B050"/>
        </w:rPr>
        <w:t xml:space="preserve">Bible </w:t>
      </w:r>
    </w:p>
    <w:p w14:paraId="0DF56F86" w14:textId="04A460F7" w:rsidR="00EC4475" w:rsidRDefault="00EC4475" w:rsidP="00EC4475">
      <w:r>
        <w:t>Objective</w:t>
      </w:r>
      <w:r w:rsidR="00285833">
        <w:t>s</w:t>
      </w:r>
      <w:r>
        <w:t>: For the week – Students will:</w:t>
      </w:r>
    </w:p>
    <w:p w14:paraId="1BC41397" w14:textId="46207256" w:rsidR="00EC4475" w:rsidRDefault="00285833" w:rsidP="00EC4475">
      <w:pPr>
        <w:pStyle w:val="ListParagraph"/>
        <w:numPr>
          <w:ilvl w:val="0"/>
          <w:numId w:val="2"/>
        </w:numPr>
      </w:pPr>
      <w:r>
        <w:t>Identify and correct mistakes in the retelling of the bible truth</w:t>
      </w:r>
    </w:p>
    <w:p w14:paraId="4C304C44" w14:textId="3EAE2618" w:rsidR="00EC4475" w:rsidRDefault="00285833" w:rsidP="00EC4475">
      <w:pPr>
        <w:pStyle w:val="ListParagraph"/>
        <w:numPr>
          <w:ilvl w:val="0"/>
          <w:numId w:val="2"/>
        </w:numPr>
      </w:pPr>
      <w:r>
        <w:t>Choose actions that show resolve to obey God</w:t>
      </w:r>
    </w:p>
    <w:p w14:paraId="73EAA052" w14:textId="6DDCE1D2" w:rsidR="00EC4475" w:rsidRDefault="00285833" w:rsidP="00EC4475">
      <w:pPr>
        <w:pStyle w:val="ListParagraph"/>
        <w:numPr>
          <w:ilvl w:val="0"/>
          <w:numId w:val="2"/>
        </w:numPr>
      </w:pPr>
      <w:r>
        <w:t>Write about showing faithfulness to God</w:t>
      </w:r>
    </w:p>
    <w:p w14:paraId="0B155EE8" w14:textId="2642D83E" w:rsidR="00EC4475" w:rsidRDefault="00285833" w:rsidP="00EC4475">
      <w:pPr>
        <w:pStyle w:val="ListParagraph"/>
        <w:numPr>
          <w:ilvl w:val="0"/>
          <w:numId w:val="2"/>
        </w:numPr>
      </w:pPr>
      <w:r>
        <w:t>Recognize the need for prayer and faithfulness to god even when faced with hardship</w:t>
      </w:r>
    </w:p>
    <w:p w14:paraId="4DE69A29" w14:textId="3C59227C" w:rsidR="00EC4475" w:rsidRDefault="00EC4475" w:rsidP="00EC4475">
      <w:r>
        <w:t xml:space="preserve">Students will go to seesaw for instructional video. Students will complete the activity from their bible workbooks, page </w:t>
      </w:r>
      <w:r w:rsidR="00285833">
        <w:t>89</w:t>
      </w:r>
      <w:r>
        <w:t xml:space="preserve"> by the typing the answers on the page provided on seesaw.</w:t>
      </w:r>
    </w:p>
    <w:p w14:paraId="22B4F35C" w14:textId="14F5B324" w:rsidR="00EC4475" w:rsidRPr="004A66E5" w:rsidRDefault="00EC4475" w:rsidP="00EC4475">
      <w:pPr>
        <w:rPr>
          <w:b/>
          <w:bCs/>
          <w:color w:val="FF0000"/>
          <w:u w:val="single"/>
        </w:rPr>
      </w:pPr>
      <w:r w:rsidRPr="004A66E5">
        <w:rPr>
          <w:b/>
          <w:bCs/>
          <w:color w:val="FF0000"/>
          <w:u w:val="single"/>
        </w:rPr>
        <w:t>Tuesday</w:t>
      </w:r>
      <w:r w:rsidR="00C05D6E">
        <w:rPr>
          <w:b/>
          <w:bCs/>
          <w:color w:val="FF0000"/>
          <w:u w:val="single"/>
        </w:rPr>
        <w:t xml:space="preserve"> – May 5</w:t>
      </w:r>
      <w:r w:rsidRPr="004A66E5">
        <w:rPr>
          <w:b/>
          <w:bCs/>
          <w:color w:val="FF0000"/>
          <w:u w:val="single"/>
        </w:rPr>
        <w:t xml:space="preserve"> </w:t>
      </w:r>
    </w:p>
    <w:p w14:paraId="12E8C972" w14:textId="77777777" w:rsidR="00EC4475" w:rsidRPr="004A66E5" w:rsidRDefault="00EC4475" w:rsidP="00EC4475">
      <w:pPr>
        <w:rPr>
          <w:b/>
          <w:bCs/>
        </w:rPr>
      </w:pPr>
      <w:r w:rsidRPr="004A66E5">
        <w:rPr>
          <w:b/>
          <w:bCs/>
          <w:color w:val="00B050"/>
        </w:rPr>
        <w:t xml:space="preserve">Literacy </w:t>
      </w:r>
      <w:r w:rsidRPr="004A66E5">
        <w:rPr>
          <w:b/>
          <w:bCs/>
        </w:rPr>
        <w:t xml:space="preserve"> </w:t>
      </w:r>
    </w:p>
    <w:p w14:paraId="79255F4C" w14:textId="23258A02" w:rsidR="00DB0279" w:rsidRDefault="00DB0279" w:rsidP="00DB0279">
      <w:r>
        <w:t xml:space="preserve">Adjectives: </w:t>
      </w:r>
    </w:p>
    <w:p w14:paraId="221426C2" w14:textId="1A8EF3A2" w:rsidR="00DB0279" w:rsidRDefault="00DB0279" w:rsidP="00DB0279">
      <w:r>
        <w:t>Objectives: Students will:</w:t>
      </w:r>
    </w:p>
    <w:p w14:paraId="7A1FA69B" w14:textId="77777777" w:rsidR="00DB0279" w:rsidRDefault="00DB0279" w:rsidP="00DB0279">
      <w:pPr>
        <w:pStyle w:val="ListParagraph"/>
        <w:numPr>
          <w:ilvl w:val="0"/>
          <w:numId w:val="1"/>
        </w:numPr>
      </w:pPr>
      <w:r>
        <w:t>Recall what nouns are</w:t>
      </w:r>
    </w:p>
    <w:p w14:paraId="2B47891D" w14:textId="77777777" w:rsidR="00DB0279" w:rsidRDefault="00DB0279" w:rsidP="00DB0279">
      <w:pPr>
        <w:pStyle w:val="ListParagraph"/>
        <w:numPr>
          <w:ilvl w:val="0"/>
          <w:numId w:val="1"/>
        </w:numPr>
      </w:pPr>
      <w:r>
        <w:t>Recall what adjectives are</w:t>
      </w:r>
    </w:p>
    <w:p w14:paraId="7263DA4D" w14:textId="3F7BF504" w:rsidR="00DB0279" w:rsidRDefault="00DB0279" w:rsidP="00DB0279">
      <w:pPr>
        <w:pStyle w:val="ListParagraph"/>
        <w:numPr>
          <w:ilvl w:val="0"/>
          <w:numId w:val="1"/>
        </w:numPr>
      </w:pPr>
      <w:r>
        <w:t xml:space="preserve">Identify adjectives that </w:t>
      </w:r>
      <w:r>
        <w:t>describe how things feel and sound</w:t>
      </w:r>
    </w:p>
    <w:p w14:paraId="23619D74" w14:textId="02D694AB" w:rsidR="00285833" w:rsidRDefault="00DB0279" w:rsidP="00DB0279">
      <w:r>
        <w:t xml:space="preserve">Students will complete an activity identifying adjectives that </w:t>
      </w:r>
      <w:r w:rsidR="003B65D8">
        <w:t>describe</w:t>
      </w:r>
      <w:r>
        <w:t xml:space="preserve"> how things</w:t>
      </w:r>
      <w:r w:rsidR="003B65D8">
        <w:t xml:space="preserve"> feel and sound</w:t>
      </w:r>
      <w:r>
        <w:t>. Teacher will place activity to be done on seesaw.</w:t>
      </w:r>
    </w:p>
    <w:p w14:paraId="0FE0419F" w14:textId="29422C8E" w:rsidR="00DB0279" w:rsidRDefault="00DB0279" w:rsidP="00DB0279"/>
    <w:p w14:paraId="6A1BE9C8" w14:textId="77777777" w:rsidR="00285833" w:rsidRDefault="00285833" w:rsidP="00EC4475"/>
    <w:p w14:paraId="37043595" w14:textId="77777777" w:rsidR="00EC4475" w:rsidRPr="004A66E5" w:rsidRDefault="00EC4475" w:rsidP="00EC4475">
      <w:pPr>
        <w:rPr>
          <w:b/>
          <w:bCs/>
        </w:rPr>
      </w:pPr>
      <w:r w:rsidRPr="004A66E5">
        <w:rPr>
          <w:b/>
          <w:bCs/>
          <w:color w:val="00B050"/>
        </w:rPr>
        <w:t>Bible</w:t>
      </w:r>
      <w:r w:rsidRPr="004A66E5">
        <w:rPr>
          <w:b/>
          <w:bCs/>
        </w:rPr>
        <w:t xml:space="preserve"> </w:t>
      </w:r>
    </w:p>
    <w:p w14:paraId="3788751D" w14:textId="366DF97C" w:rsidR="00EC4475" w:rsidRDefault="00EC4475" w:rsidP="00EC4475">
      <w:r>
        <w:t xml:space="preserve">Students will go to seesaw for instructional video. Students will complete the activity from their bible workbooks </w:t>
      </w:r>
      <w:r w:rsidR="003B65D8">
        <w:t xml:space="preserve">- </w:t>
      </w:r>
      <w:r>
        <w:t>page 9</w:t>
      </w:r>
      <w:r w:rsidR="00276598">
        <w:t>0</w:t>
      </w:r>
      <w:r w:rsidR="003B65D8">
        <w:t>;</w:t>
      </w:r>
      <w:r>
        <w:t xml:space="preserve"> by typing the answers on the page provided on seesaw.</w:t>
      </w:r>
    </w:p>
    <w:p w14:paraId="0901A72A" w14:textId="4D328650" w:rsidR="00EC4475" w:rsidRDefault="00EC4475" w:rsidP="00EC4475">
      <w:pPr>
        <w:rPr>
          <w:b/>
          <w:bCs/>
          <w:color w:val="FF0000"/>
          <w:u w:val="single"/>
        </w:rPr>
      </w:pPr>
      <w:r w:rsidRPr="004A66E5">
        <w:rPr>
          <w:b/>
          <w:bCs/>
          <w:color w:val="FF0000"/>
          <w:u w:val="single"/>
        </w:rPr>
        <w:t>Wednesday</w:t>
      </w:r>
      <w:r w:rsidR="00C05D6E">
        <w:rPr>
          <w:b/>
          <w:bCs/>
          <w:color w:val="FF0000"/>
          <w:u w:val="single"/>
        </w:rPr>
        <w:t xml:space="preserve"> – May 6</w:t>
      </w:r>
    </w:p>
    <w:p w14:paraId="1F76B0A1" w14:textId="77777777" w:rsidR="00EC4475" w:rsidRPr="00F25916" w:rsidRDefault="00EC4475" w:rsidP="00EC4475">
      <w:pPr>
        <w:rPr>
          <w:b/>
          <w:bCs/>
        </w:rPr>
      </w:pPr>
      <w:r w:rsidRPr="00F25916">
        <w:rPr>
          <w:b/>
          <w:bCs/>
          <w:color w:val="00B050"/>
        </w:rPr>
        <w:t>Literacy</w:t>
      </w:r>
      <w:r w:rsidRPr="00F25916">
        <w:rPr>
          <w:b/>
          <w:bCs/>
        </w:rPr>
        <w:t xml:space="preserve"> </w:t>
      </w:r>
    </w:p>
    <w:p w14:paraId="3C769C79" w14:textId="77777777" w:rsidR="00DB0279" w:rsidRDefault="00DB0279" w:rsidP="00DB0279">
      <w:pPr>
        <w:rPr>
          <w:bCs/>
        </w:rPr>
      </w:pPr>
      <w:r>
        <w:rPr>
          <w:bCs/>
        </w:rPr>
        <w:t>Comprehension – Infer and word definition</w:t>
      </w:r>
    </w:p>
    <w:p w14:paraId="2D5DA327" w14:textId="77777777" w:rsidR="00DB0279" w:rsidRDefault="00DB0279" w:rsidP="00DB0279">
      <w:pPr>
        <w:rPr>
          <w:bCs/>
        </w:rPr>
      </w:pPr>
      <w:r>
        <w:rPr>
          <w:bCs/>
        </w:rPr>
        <w:t>Students will:</w:t>
      </w:r>
    </w:p>
    <w:p w14:paraId="7C48D6CC" w14:textId="77777777" w:rsidR="00DB0279" w:rsidRDefault="00DB0279" w:rsidP="00DB0279">
      <w:pPr>
        <w:pStyle w:val="ListParagraph"/>
        <w:numPr>
          <w:ilvl w:val="0"/>
          <w:numId w:val="4"/>
        </w:numPr>
        <w:rPr>
          <w:bCs/>
        </w:rPr>
      </w:pPr>
      <w:r>
        <w:rPr>
          <w:bCs/>
        </w:rPr>
        <w:t>Make inferences:</w:t>
      </w:r>
    </w:p>
    <w:p w14:paraId="116542D4" w14:textId="77777777" w:rsidR="00DB0279" w:rsidRDefault="00DB0279" w:rsidP="00DB0279">
      <w:pPr>
        <w:pStyle w:val="ListParagraph"/>
        <w:numPr>
          <w:ilvl w:val="0"/>
          <w:numId w:val="4"/>
        </w:numPr>
        <w:rPr>
          <w:bCs/>
        </w:rPr>
      </w:pPr>
      <w:r w:rsidRPr="005B720D">
        <w:rPr>
          <w:bCs/>
        </w:rPr>
        <w:t xml:space="preserve">Draw conclusions from details </w:t>
      </w:r>
    </w:p>
    <w:p w14:paraId="74C17616" w14:textId="77777777" w:rsidR="00DB0279" w:rsidRPr="00EB4986" w:rsidRDefault="00DB0279" w:rsidP="00DB0279">
      <w:pPr>
        <w:pStyle w:val="ListParagraph"/>
        <w:numPr>
          <w:ilvl w:val="0"/>
          <w:numId w:val="4"/>
        </w:numPr>
        <w:rPr>
          <w:bCs/>
        </w:rPr>
      </w:pPr>
      <w:r>
        <w:rPr>
          <w:bCs/>
        </w:rPr>
        <w:t>Use clues from the text to tell the meaning of words and phrases</w:t>
      </w:r>
    </w:p>
    <w:p w14:paraId="52525AEA" w14:textId="265783EE" w:rsidR="00DB0279" w:rsidRPr="007B58AF" w:rsidRDefault="00DB0279" w:rsidP="00EC4475">
      <w:pPr>
        <w:rPr>
          <w:b/>
          <w:bCs/>
          <w:u w:val="single"/>
        </w:rPr>
      </w:pPr>
      <w:r>
        <w:t xml:space="preserve">Students will go to seesaw </w:t>
      </w:r>
      <w:hyperlink r:id="rId6" w:history="1">
        <w:r w:rsidRPr="00362ACD">
          <w:rPr>
            <w:rStyle w:val="Hyperlink"/>
          </w:rPr>
          <w:t>https://app.seesaw.me</w:t>
        </w:r>
      </w:hyperlink>
      <w:r>
        <w:t xml:space="preserve"> and use the link to complete a </w:t>
      </w:r>
      <w:r w:rsidRPr="007B58AF">
        <w:rPr>
          <w:b/>
          <w:bCs/>
          <w:u w:val="single"/>
        </w:rPr>
        <w:t xml:space="preserve">comprehension assessment. </w:t>
      </w:r>
      <w:bookmarkStart w:id="0" w:name="_GoBack"/>
      <w:bookmarkEnd w:id="0"/>
    </w:p>
    <w:p w14:paraId="5ADC15AA" w14:textId="7086F650" w:rsidR="00285833" w:rsidRPr="00285833" w:rsidRDefault="00285833" w:rsidP="00EC4475">
      <w:pPr>
        <w:rPr>
          <w:b/>
          <w:color w:val="00B050"/>
        </w:rPr>
      </w:pPr>
      <w:r w:rsidRPr="00285833">
        <w:rPr>
          <w:b/>
          <w:color w:val="00B050"/>
        </w:rPr>
        <w:t>Social Studies</w:t>
      </w:r>
    </w:p>
    <w:p w14:paraId="00AF42C2" w14:textId="66F4DD56" w:rsidR="00EC4475" w:rsidRDefault="00EC4475" w:rsidP="00EC4475">
      <w:pPr>
        <w:rPr>
          <w:bCs/>
        </w:rPr>
      </w:pPr>
      <w:r>
        <w:rPr>
          <w:bCs/>
        </w:rPr>
        <w:t xml:space="preserve">Students will: </w:t>
      </w:r>
    </w:p>
    <w:p w14:paraId="5EA0B90F" w14:textId="2CABEF9A" w:rsidR="00EC4475" w:rsidRDefault="00DB0279" w:rsidP="00EC4475">
      <w:pPr>
        <w:pStyle w:val="ListParagraph"/>
        <w:numPr>
          <w:ilvl w:val="0"/>
          <w:numId w:val="5"/>
        </w:numPr>
        <w:rPr>
          <w:bCs/>
        </w:rPr>
      </w:pPr>
      <w:r>
        <w:rPr>
          <w:bCs/>
        </w:rPr>
        <w:t>Read to find information</w:t>
      </w:r>
    </w:p>
    <w:p w14:paraId="25D9E8CA" w14:textId="1535CAB0" w:rsidR="00EC4475" w:rsidRPr="00DB0279" w:rsidRDefault="00EC4475" w:rsidP="00EC4475">
      <w:pPr>
        <w:rPr>
          <w:bCs/>
        </w:rPr>
      </w:pPr>
      <w:r>
        <w:rPr>
          <w:bCs/>
        </w:rPr>
        <w:t xml:space="preserve">Students will read </w:t>
      </w:r>
      <w:r w:rsidR="00DB0279">
        <w:rPr>
          <w:bCs/>
        </w:rPr>
        <w:t>pages 49 and 50 of their Social studies textbooks and respond, “</w:t>
      </w:r>
      <w:r w:rsidR="00DB0279" w:rsidRPr="00DB0279">
        <w:rPr>
          <w:bCs/>
          <w:u w:val="single"/>
        </w:rPr>
        <w:t>to the questions posted by teacher</w:t>
      </w:r>
      <w:r w:rsidR="00DB0279">
        <w:rPr>
          <w:bCs/>
        </w:rPr>
        <w:t>”</w:t>
      </w:r>
      <w:r>
        <w:rPr>
          <w:bCs/>
        </w:rPr>
        <w:t xml:space="preserve">. Assignment will be posted on seesaw. </w:t>
      </w:r>
    </w:p>
    <w:p w14:paraId="33C44BF3" w14:textId="77777777" w:rsidR="00EC4475" w:rsidRPr="009142A2" w:rsidRDefault="00EC4475" w:rsidP="00EC4475">
      <w:pPr>
        <w:rPr>
          <w:b/>
        </w:rPr>
      </w:pPr>
      <w:r w:rsidRPr="009142A2">
        <w:rPr>
          <w:b/>
          <w:color w:val="00B050"/>
        </w:rPr>
        <w:t>Bible</w:t>
      </w:r>
      <w:r w:rsidRPr="009142A2">
        <w:rPr>
          <w:b/>
        </w:rPr>
        <w:t xml:space="preserve"> </w:t>
      </w:r>
    </w:p>
    <w:p w14:paraId="0CA27675" w14:textId="51B0DD31" w:rsidR="00EC4475" w:rsidRDefault="00EC4475" w:rsidP="00EC4475">
      <w:pPr>
        <w:rPr>
          <w:bCs/>
        </w:rPr>
      </w:pPr>
      <w:r>
        <w:rPr>
          <w:bCs/>
        </w:rPr>
        <w:t xml:space="preserve">Students will and complete the activities from page </w:t>
      </w:r>
      <w:r w:rsidR="003B65D8">
        <w:rPr>
          <w:bCs/>
        </w:rPr>
        <w:t>91</w:t>
      </w:r>
      <w:r>
        <w:rPr>
          <w:bCs/>
        </w:rPr>
        <w:t xml:space="preserve"> </w:t>
      </w:r>
      <w:r w:rsidR="003B65D8">
        <w:rPr>
          <w:bCs/>
        </w:rPr>
        <w:t xml:space="preserve">in their </w:t>
      </w:r>
      <w:r w:rsidR="003B65D8">
        <w:rPr>
          <w:bCs/>
        </w:rPr>
        <w:t xml:space="preserve">bible workbooks </w:t>
      </w:r>
      <w:r>
        <w:rPr>
          <w:bCs/>
        </w:rPr>
        <w:t>by typing the answers on the provided page on seesaw.</w:t>
      </w:r>
    </w:p>
    <w:p w14:paraId="4FA71D6D" w14:textId="363C8D81" w:rsidR="00EC4475" w:rsidRPr="002D4C4C" w:rsidRDefault="00EC4475" w:rsidP="00EC4475">
      <w:pPr>
        <w:rPr>
          <w:b/>
          <w:color w:val="FF0000"/>
          <w:u w:val="single"/>
        </w:rPr>
      </w:pPr>
      <w:r w:rsidRPr="002D4C4C">
        <w:rPr>
          <w:b/>
          <w:color w:val="FF0000"/>
          <w:u w:val="single"/>
        </w:rPr>
        <w:t>Thursday</w:t>
      </w:r>
      <w:r w:rsidR="00C05D6E">
        <w:rPr>
          <w:b/>
          <w:color w:val="FF0000"/>
          <w:u w:val="single"/>
        </w:rPr>
        <w:t xml:space="preserve"> – May 7</w:t>
      </w:r>
    </w:p>
    <w:p w14:paraId="5920BDE8" w14:textId="77777777" w:rsidR="00EC4475" w:rsidRPr="002D4C4C" w:rsidRDefault="00EC4475" w:rsidP="00EC4475">
      <w:pPr>
        <w:rPr>
          <w:b/>
        </w:rPr>
      </w:pPr>
      <w:r w:rsidRPr="002D4C4C">
        <w:rPr>
          <w:b/>
          <w:color w:val="00B050"/>
        </w:rPr>
        <w:t>Literacy</w:t>
      </w:r>
      <w:r w:rsidRPr="002D4C4C">
        <w:rPr>
          <w:b/>
        </w:rPr>
        <w:t xml:space="preserve"> </w:t>
      </w:r>
    </w:p>
    <w:p w14:paraId="582248EB" w14:textId="620EFA9F" w:rsidR="00EC4475" w:rsidRDefault="009E36F4" w:rsidP="00EC4475">
      <w:pPr>
        <w:rPr>
          <w:bCs/>
        </w:rPr>
      </w:pPr>
      <w:r>
        <w:rPr>
          <w:bCs/>
        </w:rPr>
        <w:t xml:space="preserve">Phonics </w:t>
      </w:r>
      <w:r w:rsidR="00C3466E">
        <w:rPr>
          <w:bCs/>
        </w:rPr>
        <w:t xml:space="preserve">- Words with long I (I, </w:t>
      </w:r>
      <w:proofErr w:type="spellStart"/>
      <w:r w:rsidR="00C3466E">
        <w:rPr>
          <w:bCs/>
        </w:rPr>
        <w:t>igh</w:t>
      </w:r>
      <w:proofErr w:type="spellEnd"/>
      <w:r w:rsidR="00C3466E">
        <w:rPr>
          <w:bCs/>
        </w:rPr>
        <w:t xml:space="preserve">, </w:t>
      </w:r>
      <w:proofErr w:type="spellStart"/>
      <w:r w:rsidR="00C3466E">
        <w:rPr>
          <w:bCs/>
        </w:rPr>
        <w:t>ie</w:t>
      </w:r>
      <w:proofErr w:type="spellEnd"/>
      <w:r w:rsidR="00C3466E">
        <w:rPr>
          <w:bCs/>
        </w:rPr>
        <w:t>, y)</w:t>
      </w:r>
    </w:p>
    <w:p w14:paraId="36543ED5" w14:textId="77777777" w:rsidR="00EC4475" w:rsidRDefault="00EC4475" w:rsidP="00EC4475">
      <w:pPr>
        <w:rPr>
          <w:bCs/>
        </w:rPr>
      </w:pPr>
      <w:r>
        <w:rPr>
          <w:bCs/>
        </w:rPr>
        <w:t>Students will:</w:t>
      </w:r>
    </w:p>
    <w:p w14:paraId="58FB3497" w14:textId="189EFA91" w:rsidR="00EC4475" w:rsidRDefault="00C3466E" w:rsidP="00EC4475">
      <w:pPr>
        <w:pStyle w:val="ListParagraph"/>
        <w:numPr>
          <w:ilvl w:val="0"/>
          <w:numId w:val="4"/>
        </w:numPr>
        <w:rPr>
          <w:bCs/>
        </w:rPr>
      </w:pPr>
      <w:r>
        <w:rPr>
          <w:bCs/>
        </w:rPr>
        <w:t xml:space="preserve">Identify sounds in words with long </w:t>
      </w:r>
      <w:proofErr w:type="spellStart"/>
      <w:r>
        <w:rPr>
          <w:bCs/>
        </w:rPr>
        <w:t>i</w:t>
      </w:r>
      <w:proofErr w:type="spellEnd"/>
      <w:r>
        <w:rPr>
          <w:bCs/>
        </w:rPr>
        <w:t xml:space="preserve"> </w:t>
      </w:r>
    </w:p>
    <w:p w14:paraId="381D5C13" w14:textId="498B6672" w:rsidR="00EC4475" w:rsidRPr="00EB4986" w:rsidRDefault="00C3466E" w:rsidP="00EC4475">
      <w:pPr>
        <w:pStyle w:val="ListParagraph"/>
        <w:numPr>
          <w:ilvl w:val="0"/>
          <w:numId w:val="4"/>
        </w:numPr>
        <w:rPr>
          <w:bCs/>
        </w:rPr>
      </w:pPr>
      <w:r>
        <w:rPr>
          <w:bCs/>
        </w:rPr>
        <w:t xml:space="preserve">Blend and decode regularly spelled words with long </w:t>
      </w:r>
      <w:proofErr w:type="spellStart"/>
      <w:r>
        <w:rPr>
          <w:bCs/>
        </w:rPr>
        <w:t>i</w:t>
      </w:r>
      <w:proofErr w:type="spellEnd"/>
      <w:r>
        <w:rPr>
          <w:bCs/>
        </w:rPr>
        <w:t xml:space="preserve"> </w:t>
      </w:r>
    </w:p>
    <w:p w14:paraId="596208DC" w14:textId="4C0D5C9D" w:rsidR="00EC4475" w:rsidRDefault="00C3466E" w:rsidP="00EC4475">
      <w:pPr>
        <w:rPr>
          <w:bCs/>
        </w:rPr>
      </w:pPr>
      <w:r>
        <w:rPr>
          <w:bCs/>
        </w:rPr>
        <w:t xml:space="preserve">Students will watch a video reviewing words with the long I sound through (I, </w:t>
      </w:r>
      <w:proofErr w:type="spellStart"/>
      <w:r>
        <w:rPr>
          <w:bCs/>
        </w:rPr>
        <w:t>igh</w:t>
      </w:r>
      <w:proofErr w:type="spellEnd"/>
      <w:r>
        <w:rPr>
          <w:bCs/>
        </w:rPr>
        <w:t xml:space="preserve">, </w:t>
      </w:r>
      <w:proofErr w:type="spellStart"/>
      <w:r>
        <w:rPr>
          <w:bCs/>
        </w:rPr>
        <w:t>ie</w:t>
      </w:r>
      <w:proofErr w:type="spellEnd"/>
      <w:r>
        <w:rPr>
          <w:bCs/>
        </w:rPr>
        <w:t xml:space="preserve">, y). Students will complete an activity posted to seesaw. </w:t>
      </w:r>
    </w:p>
    <w:p w14:paraId="37A6C934" w14:textId="77777777" w:rsidR="00C05D6E" w:rsidRDefault="00C05D6E" w:rsidP="00EC4475">
      <w:pPr>
        <w:rPr>
          <w:bCs/>
        </w:rPr>
      </w:pPr>
    </w:p>
    <w:p w14:paraId="6CEA54B7" w14:textId="74C0D8DA" w:rsidR="00042A13" w:rsidRDefault="00042A13" w:rsidP="00EC4475">
      <w:pPr>
        <w:rPr>
          <w:bCs/>
        </w:rPr>
      </w:pPr>
    </w:p>
    <w:p w14:paraId="20FAD676" w14:textId="77777777" w:rsidR="00EC4475" w:rsidRDefault="00EC4475" w:rsidP="00EC4475">
      <w:pPr>
        <w:rPr>
          <w:bCs/>
        </w:rPr>
      </w:pPr>
    </w:p>
    <w:p w14:paraId="52022DFB" w14:textId="77777777" w:rsidR="00EC4475" w:rsidRPr="00F25916" w:rsidRDefault="00EC4475" w:rsidP="00EC4475">
      <w:pPr>
        <w:rPr>
          <w:b/>
          <w:bCs/>
          <w:color w:val="00B050"/>
        </w:rPr>
      </w:pPr>
      <w:r w:rsidRPr="00F25916">
        <w:rPr>
          <w:b/>
          <w:bCs/>
          <w:color w:val="00B050"/>
        </w:rPr>
        <w:t>Science</w:t>
      </w:r>
    </w:p>
    <w:p w14:paraId="38AACA1B" w14:textId="751F0FFD" w:rsidR="00EC4475" w:rsidRPr="009142A2" w:rsidRDefault="00EC4475" w:rsidP="00EC4475">
      <w:r>
        <w:t xml:space="preserve">Lesson via </w:t>
      </w:r>
      <w:r w:rsidRPr="009142A2">
        <w:rPr>
          <w:color w:val="0070C0"/>
        </w:rPr>
        <w:t>Zoom</w:t>
      </w:r>
      <w:r>
        <w:rPr>
          <w:color w:val="0070C0"/>
        </w:rPr>
        <w:t xml:space="preserve">. </w:t>
      </w:r>
      <w:r>
        <w:t xml:space="preserve">Materials needed – Science fusion textbook, pencil </w:t>
      </w:r>
    </w:p>
    <w:p w14:paraId="0B183212" w14:textId="77777777" w:rsidR="00EC4475" w:rsidRDefault="00EC4475" w:rsidP="00EC4475">
      <w:r>
        <w:t>Objective: Students will:</w:t>
      </w:r>
    </w:p>
    <w:p w14:paraId="3A45A239" w14:textId="2CF28E4A" w:rsidR="00EC4475" w:rsidRPr="00F25916" w:rsidRDefault="00EC4475" w:rsidP="00EC4475">
      <w:pPr>
        <w:pStyle w:val="ListParagraph"/>
        <w:numPr>
          <w:ilvl w:val="0"/>
          <w:numId w:val="3"/>
        </w:numPr>
        <w:rPr>
          <w:bCs/>
        </w:rPr>
      </w:pPr>
      <w:r>
        <w:rPr>
          <w:bCs/>
        </w:rPr>
        <w:t xml:space="preserve">Demonstrate and </w:t>
      </w:r>
      <w:r w:rsidRPr="00F25916">
        <w:rPr>
          <w:bCs/>
        </w:rPr>
        <w:t xml:space="preserve">understand that matter can </w:t>
      </w:r>
      <w:r w:rsidR="00042A13">
        <w:rPr>
          <w:bCs/>
        </w:rPr>
        <w:t>be measured</w:t>
      </w:r>
    </w:p>
    <w:p w14:paraId="1C6D3BB4" w14:textId="2252697D" w:rsidR="00EC4475" w:rsidRPr="00F25916" w:rsidRDefault="00042A13" w:rsidP="00EC4475">
      <w:pPr>
        <w:pStyle w:val="ListParagraph"/>
        <w:numPr>
          <w:ilvl w:val="0"/>
          <w:numId w:val="3"/>
        </w:numPr>
        <w:rPr>
          <w:rFonts w:cstheme="minorHAnsi"/>
          <w:bCs/>
        </w:rPr>
      </w:pPr>
      <w:r>
        <w:rPr>
          <w:rFonts w:cstheme="minorHAnsi"/>
          <w:bCs/>
        </w:rPr>
        <w:t>Answer and form own questions</w:t>
      </w:r>
    </w:p>
    <w:p w14:paraId="56C84CF3" w14:textId="6E0FC627" w:rsidR="00EC4475" w:rsidRDefault="00EC4475" w:rsidP="00EC4475">
      <w:pPr>
        <w:rPr>
          <w:bCs/>
        </w:rPr>
      </w:pPr>
      <w:r>
        <w:rPr>
          <w:bCs/>
        </w:rPr>
        <w:t xml:space="preserve">After students participate in the lesson via zoom, students will complete the </w:t>
      </w:r>
      <w:r w:rsidR="00042A13">
        <w:rPr>
          <w:bCs/>
        </w:rPr>
        <w:t>task on page 361 and 362 in their Science textbooks. Students will review pages 350 -356 and 366-369 for their science test on Friday.</w:t>
      </w:r>
    </w:p>
    <w:p w14:paraId="5D3CECA1" w14:textId="77777777" w:rsidR="00EC4475" w:rsidRPr="002D4C4C" w:rsidRDefault="00EC4475" w:rsidP="00EC4475">
      <w:pPr>
        <w:rPr>
          <w:b/>
          <w:color w:val="00B050"/>
        </w:rPr>
      </w:pPr>
      <w:r w:rsidRPr="002D4C4C">
        <w:rPr>
          <w:b/>
          <w:color w:val="00B050"/>
        </w:rPr>
        <w:t>Bible</w:t>
      </w:r>
    </w:p>
    <w:p w14:paraId="3867BE2C" w14:textId="0290531C" w:rsidR="00EC4475" w:rsidRPr="007C67CD" w:rsidRDefault="00EC4475" w:rsidP="00EC4475">
      <w:pPr>
        <w:rPr>
          <w:bCs/>
        </w:rPr>
      </w:pPr>
      <w:r>
        <w:rPr>
          <w:bCs/>
        </w:rPr>
        <w:t xml:space="preserve">Students will complete page </w:t>
      </w:r>
      <w:r w:rsidR="007C67CD">
        <w:rPr>
          <w:bCs/>
        </w:rPr>
        <w:t>92</w:t>
      </w:r>
      <w:r>
        <w:rPr>
          <w:bCs/>
        </w:rPr>
        <w:t xml:space="preserve"> in their bible workbooks and asked to take a picture of it to upload to seesaw. </w:t>
      </w:r>
    </w:p>
    <w:p w14:paraId="7EF75E0B" w14:textId="6391BEE3" w:rsidR="00EC4475" w:rsidRPr="000B4B36" w:rsidRDefault="00EC4475" w:rsidP="00EC4475">
      <w:pPr>
        <w:rPr>
          <w:b/>
          <w:bCs/>
          <w:color w:val="FF0000"/>
          <w:u w:val="single"/>
        </w:rPr>
      </w:pPr>
      <w:r w:rsidRPr="000B4B36">
        <w:rPr>
          <w:b/>
          <w:bCs/>
          <w:color w:val="FF0000"/>
          <w:u w:val="single"/>
        </w:rPr>
        <w:t>Friday</w:t>
      </w:r>
      <w:r w:rsidR="00C05D6E">
        <w:rPr>
          <w:b/>
          <w:bCs/>
          <w:color w:val="FF0000"/>
          <w:u w:val="single"/>
        </w:rPr>
        <w:t xml:space="preserve"> – May 8</w:t>
      </w:r>
      <w:r w:rsidRPr="000B4B36">
        <w:rPr>
          <w:b/>
          <w:bCs/>
          <w:color w:val="FF0000"/>
          <w:u w:val="single"/>
        </w:rPr>
        <w:t xml:space="preserve"> </w:t>
      </w:r>
    </w:p>
    <w:p w14:paraId="72DFD7CF" w14:textId="77777777" w:rsidR="00EC4475" w:rsidRPr="001F342B" w:rsidRDefault="00EC4475" w:rsidP="00EC4475">
      <w:pPr>
        <w:rPr>
          <w:b/>
          <w:bCs/>
          <w:color w:val="00B050"/>
        </w:rPr>
      </w:pPr>
      <w:r w:rsidRPr="001F342B">
        <w:rPr>
          <w:b/>
          <w:bCs/>
          <w:color w:val="00B050"/>
        </w:rPr>
        <w:t>Literacy</w:t>
      </w:r>
    </w:p>
    <w:p w14:paraId="10671E4F" w14:textId="255707E7" w:rsidR="00EC4475" w:rsidRDefault="00EC4475" w:rsidP="00EC4475">
      <w:r>
        <w:t xml:space="preserve">Students will complete a spelling test via </w:t>
      </w:r>
      <w:r w:rsidRPr="00EB4986">
        <w:rPr>
          <w:color w:val="0070C0"/>
        </w:rPr>
        <w:t>Zoom</w:t>
      </w:r>
      <w:r>
        <w:t xml:space="preserve">. </w:t>
      </w:r>
      <w:r w:rsidR="00C05D6E">
        <w:t>Materials needed – Pencil and paper/notebook.</w:t>
      </w:r>
    </w:p>
    <w:p w14:paraId="6323DBB1" w14:textId="2770D01C" w:rsidR="007C67CD" w:rsidRDefault="007C67CD" w:rsidP="00EC4475">
      <w:r>
        <w:t xml:space="preserve">Students will complete a handwriting activity by writing in their best cursive handwriting. </w:t>
      </w:r>
    </w:p>
    <w:p w14:paraId="5F0264C9" w14:textId="66C809C5" w:rsidR="00EC4475" w:rsidRDefault="007C67CD" w:rsidP="00EC4475">
      <w:pPr>
        <w:rPr>
          <w:b/>
          <w:bCs/>
          <w:color w:val="00B050"/>
        </w:rPr>
      </w:pPr>
      <w:r w:rsidRPr="007C67CD">
        <w:rPr>
          <w:b/>
          <w:bCs/>
          <w:color w:val="00B050"/>
        </w:rPr>
        <w:t>Science</w:t>
      </w:r>
    </w:p>
    <w:p w14:paraId="232BAF6C" w14:textId="3A389158" w:rsidR="007C67CD" w:rsidRDefault="007C67CD" w:rsidP="00EC4475">
      <w:r>
        <w:t xml:space="preserve">Students will carry out a </w:t>
      </w:r>
      <w:r w:rsidRPr="007B58AF">
        <w:rPr>
          <w:b/>
          <w:bCs/>
          <w:u w:val="single"/>
        </w:rPr>
        <w:t>science assessment</w:t>
      </w:r>
      <w:r>
        <w:t>. The link will be posted to seesaw.</w:t>
      </w:r>
    </w:p>
    <w:p w14:paraId="272CB90F" w14:textId="79C430FD" w:rsidR="00C05D6E" w:rsidRDefault="00C05D6E" w:rsidP="00EC4475"/>
    <w:p w14:paraId="7698511E" w14:textId="3708C145" w:rsidR="00C05D6E" w:rsidRPr="00C05D6E" w:rsidRDefault="00C05D6E" w:rsidP="00EC4475">
      <w:pPr>
        <w:rPr>
          <w:b/>
          <w:bCs/>
          <w:u w:val="single"/>
        </w:rPr>
      </w:pPr>
      <w:r w:rsidRPr="00C05D6E">
        <w:rPr>
          <w:b/>
          <w:bCs/>
          <w:u w:val="single"/>
        </w:rPr>
        <w:t>Numeracy</w:t>
      </w:r>
    </w:p>
    <w:p w14:paraId="7178FEF0" w14:textId="77777777" w:rsidR="00C05D6E" w:rsidRPr="00C05D6E" w:rsidRDefault="00C05D6E" w:rsidP="00C05D6E">
      <w:pPr>
        <w:spacing w:after="0"/>
      </w:pPr>
      <w:bookmarkStart w:id="1" w:name="_Hlk38284097"/>
      <w:r w:rsidRPr="00C05D6E">
        <w:rPr>
          <w:b/>
          <w:bCs/>
          <w:color w:val="FF0000"/>
          <w:u w:val="single"/>
        </w:rPr>
        <w:t>Monday, May 4</w:t>
      </w:r>
    </w:p>
    <w:p w14:paraId="49D93EE3" w14:textId="77777777" w:rsidR="00C05D6E" w:rsidRPr="00C05D6E" w:rsidRDefault="00C05D6E" w:rsidP="00C05D6E">
      <w:pPr>
        <w:spacing w:line="240" w:lineRule="auto"/>
      </w:pPr>
      <w:r w:rsidRPr="00C05D6E">
        <w:rPr>
          <w:b/>
          <w:bCs/>
          <w:color w:val="00B050"/>
        </w:rPr>
        <w:t>Numeracy</w:t>
      </w:r>
      <w:r w:rsidRPr="00C05D6E">
        <w:t>:</w:t>
      </w:r>
      <w:r w:rsidRPr="00C05D6E">
        <w:rPr>
          <w:lang/>
        </w:rPr>
        <w:t xml:space="preserve"> </w:t>
      </w:r>
      <w:r w:rsidRPr="00C05D6E">
        <w:t>Review of Days and Months</w:t>
      </w:r>
    </w:p>
    <w:p w14:paraId="2E4E747D" w14:textId="77777777" w:rsidR="00C05D6E" w:rsidRPr="00C05D6E" w:rsidRDefault="00C05D6E" w:rsidP="00C05D6E">
      <w:pPr>
        <w:spacing w:line="240" w:lineRule="auto"/>
      </w:pPr>
      <w:r w:rsidRPr="00C05D6E">
        <w:rPr>
          <w:lang/>
        </w:rPr>
        <w:t xml:space="preserve">Materials </w:t>
      </w:r>
      <w:r w:rsidRPr="00C05D6E">
        <w:t>Needed:</w:t>
      </w:r>
      <w:r w:rsidRPr="00C05D6E">
        <w:rPr>
          <w:lang/>
        </w:rPr>
        <w:t xml:space="preserve"> </w:t>
      </w:r>
      <w:r w:rsidRPr="00C05D6E">
        <w:t>A device with internet</w:t>
      </w:r>
    </w:p>
    <w:p w14:paraId="12D7BA14" w14:textId="77777777" w:rsidR="00C05D6E" w:rsidRPr="00C05D6E" w:rsidRDefault="00C05D6E" w:rsidP="00C05D6E">
      <w:pPr>
        <w:spacing w:line="240" w:lineRule="auto"/>
        <w:rPr>
          <w:lang/>
        </w:rPr>
      </w:pPr>
      <w:r w:rsidRPr="00C05D6E">
        <w:rPr>
          <w:lang/>
        </w:rPr>
        <w:t>Objectives: Students will</w:t>
      </w:r>
      <w:r w:rsidRPr="00C05D6E">
        <w:t xml:space="preserve"> be able to</w:t>
      </w:r>
      <w:r w:rsidRPr="00C05D6E">
        <w:rPr>
          <w:lang/>
        </w:rPr>
        <w:t>:</w:t>
      </w:r>
    </w:p>
    <w:p w14:paraId="790A3C7F" w14:textId="77777777" w:rsidR="00C05D6E" w:rsidRPr="00C05D6E" w:rsidRDefault="00C05D6E" w:rsidP="00C05D6E">
      <w:pPr>
        <w:numPr>
          <w:ilvl w:val="0"/>
          <w:numId w:val="1"/>
        </w:numPr>
        <w:spacing w:after="0" w:line="276" w:lineRule="auto"/>
        <w:contextualSpacing/>
        <w:rPr>
          <w:rFonts w:cstheme="minorHAnsi"/>
        </w:rPr>
      </w:pPr>
      <w:r w:rsidRPr="00C05D6E">
        <w:rPr>
          <w:rFonts w:cstheme="minorHAnsi"/>
        </w:rPr>
        <w:t>Determine past and future days and months of the year</w:t>
      </w:r>
    </w:p>
    <w:p w14:paraId="18BFCCED" w14:textId="77777777" w:rsidR="00C05D6E" w:rsidRPr="00C05D6E" w:rsidRDefault="00C05D6E" w:rsidP="00C05D6E">
      <w:pPr>
        <w:spacing w:after="0" w:line="276" w:lineRule="auto"/>
        <w:rPr>
          <w:rFonts w:cstheme="minorHAnsi"/>
        </w:rPr>
      </w:pPr>
      <w:r w:rsidRPr="00C05D6E">
        <w:rPr>
          <w:rFonts w:cstheme="minorHAnsi"/>
          <w:b/>
          <w:bCs/>
        </w:rPr>
        <w:t>Lesson</w:t>
      </w:r>
      <w:r w:rsidRPr="00C05D6E">
        <w:rPr>
          <w:rFonts w:cstheme="minorHAnsi"/>
        </w:rPr>
        <w:t xml:space="preserve">: </w:t>
      </w:r>
    </w:p>
    <w:p w14:paraId="11254C15" w14:textId="77777777" w:rsidR="00C05D6E" w:rsidRPr="00C05D6E" w:rsidRDefault="00C05D6E" w:rsidP="00C05D6E">
      <w:pPr>
        <w:spacing w:after="0" w:line="276" w:lineRule="auto"/>
        <w:ind w:firstLine="360"/>
        <w:rPr>
          <w:rFonts w:cstheme="minorHAnsi"/>
        </w:rPr>
      </w:pPr>
      <w:r w:rsidRPr="00C05D6E">
        <w:rPr>
          <w:rFonts w:cstheme="minorHAnsi"/>
        </w:rPr>
        <w:t xml:space="preserve">Today we will be learning about using a calendar to tell time. </w:t>
      </w:r>
    </w:p>
    <w:p w14:paraId="5EE48D01" w14:textId="77777777" w:rsidR="00C05D6E" w:rsidRPr="00C05D6E" w:rsidRDefault="00C05D6E" w:rsidP="00C05D6E">
      <w:pPr>
        <w:numPr>
          <w:ilvl w:val="0"/>
          <w:numId w:val="12"/>
        </w:numPr>
        <w:spacing w:after="0" w:line="276" w:lineRule="auto"/>
        <w:contextualSpacing/>
        <w:rPr>
          <w:rFonts w:cstheme="minorHAnsi"/>
        </w:rPr>
      </w:pPr>
      <w:r w:rsidRPr="00C05D6E">
        <w:rPr>
          <w:rFonts w:cstheme="minorHAnsi"/>
        </w:rPr>
        <w:t xml:space="preserve">Watch the following video to review the days of the week: </w:t>
      </w:r>
    </w:p>
    <w:p w14:paraId="0102553B" w14:textId="77777777" w:rsidR="00C05D6E" w:rsidRPr="00C05D6E" w:rsidRDefault="00C05D6E" w:rsidP="00C05D6E">
      <w:pPr>
        <w:spacing w:after="0" w:line="276" w:lineRule="auto"/>
        <w:ind w:left="720"/>
        <w:contextualSpacing/>
        <w:rPr>
          <w:rFonts w:cstheme="minorHAnsi"/>
        </w:rPr>
      </w:pPr>
      <w:hyperlink r:id="rId7" w:history="1">
        <w:r w:rsidRPr="00C05D6E">
          <w:rPr>
            <w:color w:val="0000FF"/>
            <w:u w:val="single"/>
            <w:lang/>
          </w:rPr>
          <w:t>https://www.youtube.com/watch?v=V1lm3u9cFEw</w:t>
        </w:r>
      </w:hyperlink>
    </w:p>
    <w:p w14:paraId="518C6132" w14:textId="77777777" w:rsidR="00C05D6E" w:rsidRPr="00C05D6E" w:rsidRDefault="00C05D6E" w:rsidP="00C05D6E">
      <w:pPr>
        <w:numPr>
          <w:ilvl w:val="0"/>
          <w:numId w:val="12"/>
        </w:numPr>
        <w:spacing w:after="0" w:line="276" w:lineRule="auto"/>
        <w:contextualSpacing/>
        <w:rPr>
          <w:rFonts w:cstheme="minorHAnsi"/>
        </w:rPr>
      </w:pPr>
      <w:r w:rsidRPr="00C05D6E">
        <w:rPr>
          <w:rFonts w:cstheme="minorHAnsi"/>
        </w:rPr>
        <w:t xml:space="preserve">Watch the following video to review the months of the year: </w:t>
      </w:r>
      <w:hyperlink r:id="rId8" w:history="1">
        <w:r w:rsidRPr="00C05D6E">
          <w:rPr>
            <w:color w:val="0000FF"/>
            <w:u w:val="single"/>
            <w:lang/>
          </w:rPr>
          <w:t>https://www.youtube.com/watch?v=qULfup9kBz8</w:t>
        </w:r>
      </w:hyperlink>
    </w:p>
    <w:p w14:paraId="11798DD0" w14:textId="77777777" w:rsidR="00C05D6E" w:rsidRPr="00C05D6E" w:rsidRDefault="00C05D6E" w:rsidP="00C05D6E">
      <w:pPr>
        <w:spacing w:after="0" w:line="276" w:lineRule="auto"/>
        <w:rPr>
          <w:rFonts w:cstheme="minorHAnsi"/>
        </w:rPr>
      </w:pPr>
      <w:r w:rsidRPr="00C05D6E">
        <w:rPr>
          <w:rFonts w:cstheme="minorHAnsi"/>
          <w:b/>
          <w:bCs/>
        </w:rPr>
        <w:t>Activity</w:t>
      </w:r>
      <w:r w:rsidRPr="00C05D6E">
        <w:rPr>
          <w:rFonts w:cstheme="minorHAnsi"/>
        </w:rPr>
        <w:t xml:space="preserve">: Log onto Seesaw to view today’s assignment.  </w:t>
      </w:r>
      <w:hyperlink r:id="rId9" w:history="1">
        <w:r w:rsidRPr="00C05D6E">
          <w:rPr>
            <w:rFonts w:cstheme="minorHAnsi"/>
            <w:color w:val="0000FF"/>
            <w:u w:val="single"/>
          </w:rPr>
          <w:t>http://app.seesaw.me</w:t>
        </w:r>
      </w:hyperlink>
    </w:p>
    <w:p w14:paraId="7F4230E9" w14:textId="77777777" w:rsidR="00C05D6E" w:rsidRPr="00C05D6E" w:rsidRDefault="00C05D6E" w:rsidP="00C05D6E">
      <w:pPr>
        <w:numPr>
          <w:ilvl w:val="0"/>
          <w:numId w:val="11"/>
        </w:numPr>
        <w:spacing w:after="0" w:line="276" w:lineRule="auto"/>
        <w:contextualSpacing/>
        <w:rPr>
          <w:rFonts w:cstheme="minorHAnsi"/>
        </w:rPr>
      </w:pPr>
      <w:r w:rsidRPr="00C05D6E">
        <w:rPr>
          <w:rFonts w:cstheme="minorHAnsi"/>
        </w:rPr>
        <w:t>The student template contains the worksheet for the students to complete.  (2 pages)</w:t>
      </w:r>
    </w:p>
    <w:p w14:paraId="295B5E5F" w14:textId="77777777" w:rsidR="00C05D6E" w:rsidRPr="00C05D6E" w:rsidRDefault="00C05D6E" w:rsidP="00C05D6E">
      <w:pPr>
        <w:numPr>
          <w:ilvl w:val="0"/>
          <w:numId w:val="11"/>
        </w:numPr>
        <w:spacing w:after="0" w:line="276" w:lineRule="auto"/>
        <w:contextualSpacing/>
        <w:rPr>
          <w:rFonts w:cstheme="minorHAnsi"/>
        </w:rPr>
      </w:pPr>
      <w:r w:rsidRPr="00C05D6E">
        <w:rPr>
          <w:rFonts w:cstheme="minorHAnsi"/>
        </w:rPr>
        <w:lastRenderedPageBreak/>
        <w:t xml:space="preserve">Each student will need to click and drag the text boxes to reorder the days and months of the year to their correct spots.  </w:t>
      </w:r>
    </w:p>
    <w:p w14:paraId="31402294" w14:textId="77777777" w:rsidR="00C05D6E" w:rsidRPr="00C05D6E" w:rsidRDefault="00C05D6E" w:rsidP="00C05D6E">
      <w:pPr>
        <w:numPr>
          <w:ilvl w:val="0"/>
          <w:numId w:val="11"/>
        </w:numPr>
        <w:spacing w:after="0" w:line="276" w:lineRule="auto"/>
        <w:contextualSpacing/>
        <w:rPr>
          <w:rFonts w:cstheme="minorHAnsi"/>
        </w:rPr>
      </w:pPr>
      <w:r w:rsidRPr="00C05D6E">
        <w:rPr>
          <w:rFonts w:cstheme="minorHAnsi"/>
        </w:rPr>
        <w:t xml:space="preserve">The students will also need to answer a few questions.  Click the </w:t>
      </w:r>
      <w:r w:rsidRPr="00C05D6E">
        <w:rPr>
          <w:rFonts w:cstheme="minorHAnsi"/>
          <w:b/>
          <w:bCs/>
        </w:rPr>
        <w:t>T</w:t>
      </w:r>
      <w:r w:rsidRPr="00C05D6E">
        <w:rPr>
          <w:rFonts w:cstheme="minorHAnsi"/>
        </w:rPr>
        <w:t xml:space="preserve"> icon on the left to create a text box to place their answers.  </w:t>
      </w:r>
    </w:p>
    <w:bookmarkEnd w:id="1"/>
    <w:p w14:paraId="047B46DC" w14:textId="77777777" w:rsidR="00C05D6E" w:rsidRPr="00C05D6E" w:rsidRDefault="00C05D6E" w:rsidP="00C05D6E">
      <w:pPr>
        <w:spacing w:after="0"/>
        <w:rPr>
          <w:b/>
          <w:bCs/>
          <w:color w:val="FF0000"/>
          <w:u w:val="single"/>
        </w:rPr>
      </w:pPr>
    </w:p>
    <w:p w14:paraId="085A1727" w14:textId="77777777" w:rsidR="00C05D6E" w:rsidRPr="00C05D6E" w:rsidRDefault="00C05D6E" w:rsidP="00C05D6E">
      <w:pPr>
        <w:spacing w:after="0"/>
        <w:rPr>
          <w:b/>
          <w:bCs/>
          <w:color w:val="FF0000"/>
          <w:u w:val="single"/>
        </w:rPr>
      </w:pPr>
    </w:p>
    <w:p w14:paraId="0336F39C" w14:textId="77777777" w:rsidR="00C05D6E" w:rsidRPr="00C05D6E" w:rsidRDefault="00C05D6E" w:rsidP="00C05D6E">
      <w:pPr>
        <w:spacing w:after="0"/>
        <w:rPr>
          <w:b/>
          <w:bCs/>
          <w:color w:val="FF0000"/>
          <w:u w:val="single"/>
        </w:rPr>
      </w:pPr>
      <w:r w:rsidRPr="00C05D6E">
        <w:rPr>
          <w:b/>
          <w:bCs/>
          <w:color w:val="FF0000"/>
          <w:u w:val="single"/>
        </w:rPr>
        <w:t>Tuesday, May 5</w:t>
      </w:r>
    </w:p>
    <w:p w14:paraId="6E2C633D" w14:textId="77777777" w:rsidR="00C05D6E" w:rsidRPr="00C05D6E" w:rsidRDefault="00C05D6E" w:rsidP="00C05D6E">
      <w:pPr>
        <w:spacing w:line="240" w:lineRule="auto"/>
        <w:rPr>
          <w:b/>
          <w:bCs/>
          <w:color w:val="FF0000"/>
          <w:u w:val="single"/>
        </w:rPr>
      </w:pPr>
      <w:r w:rsidRPr="00C05D6E">
        <w:rPr>
          <w:b/>
          <w:bCs/>
          <w:color w:val="00B050"/>
        </w:rPr>
        <w:t>Numeracy</w:t>
      </w:r>
      <w:r w:rsidRPr="00C05D6E">
        <w:t>:</w:t>
      </w:r>
      <w:r w:rsidRPr="00C05D6E">
        <w:rPr>
          <w:lang/>
        </w:rPr>
        <w:t xml:space="preserve"> </w:t>
      </w:r>
      <w:r w:rsidRPr="00C05D6E">
        <w:t>Using a Calendar (part 1)</w:t>
      </w:r>
    </w:p>
    <w:p w14:paraId="37E80483" w14:textId="77777777" w:rsidR="00C05D6E" w:rsidRPr="00C05D6E" w:rsidRDefault="00C05D6E" w:rsidP="00C05D6E">
      <w:pPr>
        <w:spacing w:line="240" w:lineRule="auto"/>
      </w:pPr>
      <w:r w:rsidRPr="00C05D6E">
        <w:rPr>
          <w:lang/>
        </w:rPr>
        <w:t xml:space="preserve">Materials </w:t>
      </w:r>
      <w:r w:rsidRPr="00C05D6E">
        <w:t>Needed:</w:t>
      </w:r>
      <w:r w:rsidRPr="00C05D6E">
        <w:rPr>
          <w:lang/>
        </w:rPr>
        <w:t xml:space="preserve"> </w:t>
      </w:r>
      <w:r w:rsidRPr="00C05D6E">
        <w:t>A device with internet</w:t>
      </w:r>
    </w:p>
    <w:p w14:paraId="5B01EEFA" w14:textId="77777777" w:rsidR="00C05D6E" w:rsidRPr="00C05D6E" w:rsidRDefault="00C05D6E" w:rsidP="00C05D6E">
      <w:pPr>
        <w:spacing w:line="240" w:lineRule="auto"/>
        <w:rPr>
          <w:lang/>
        </w:rPr>
      </w:pPr>
      <w:r w:rsidRPr="00C05D6E">
        <w:rPr>
          <w:lang/>
        </w:rPr>
        <w:t>Objectives: Students will:</w:t>
      </w:r>
    </w:p>
    <w:p w14:paraId="7439E168" w14:textId="77777777" w:rsidR="00C05D6E" w:rsidRPr="00C05D6E" w:rsidRDefault="00C05D6E" w:rsidP="00C05D6E">
      <w:pPr>
        <w:numPr>
          <w:ilvl w:val="0"/>
          <w:numId w:val="9"/>
        </w:numPr>
        <w:spacing w:line="240" w:lineRule="auto"/>
        <w:contextualSpacing/>
        <w:rPr>
          <w:lang/>
        </w:rPr>
      </w:pPr>
      <w:r w:rsidRPr="00C05D6E">
        <w:t xml:space="preserve">Determine past and future days of the week </w:t>
      </w:r>
    </w:p>
    <w:p w14:paraId="6B8944E5" w14:textId="77777777" w:rsidR="00C05D6E" w:rsidRPr="00C05D6E" w:rsidRDefault="00C05D6E" w:rsidP="00C05D6E">
      <w:pPr>
        <w:numPr>
          <w:ilvl w:val="0"/>
          <w:numId w:val="9"/>
        </w:numPr>
        <w:spacing w:line="240" w:lineRule="auto"/>
        <w:contextualSpacing/>
        <w:rPr>
          <w:lang/>
        </w:rPr>
      </w:pPr>
      <w:r w:rsidRPr="00C05D6E">
        <w:t>Identify specific days and dates on a calendar</w:t>
      </w:r>
    </w:p>
    <w:p w14:paraId="0C24F79C" w14:textId="77777777" w:rsidR="00C05D6E" w:rsidRPr="00C05D6E" w:rsidRDefault="00C05D6E" w:rsidP="00C05D6E">
      <w:pPr>
        <w:spacing w:line="240" w:lineRule="auto"/>
      </w:pPr>
      <w:r w:rsidRPr="00C05D6E">
        <w:rPr>
          <w:b/>
          <w:bCs/>
        </w:rPr>
        <w:t>Lesson</w:t>
      </w:r>
      <w:r w:rsidRPr="00C05D6E">
        <w:t>: We will be starting live teaching sessions this week for numeracy.  The students will be divided into 2 groups.  You should have received an invite to join your child’s Zoom session.  If you have not received it by noon on Monday, May 4 please contact Coach Kring. (</w:t>
      </w:r>
      <w:hyperlink r:id="rId10" w:history="1">
        <w:r w:rsidRPr="00C05D6E">
          <w:rPr>
            <w:color w:val="0000FF"/>
            <w:u w:val="single"/>
          </w:rPr>
          <w:t>rkring@fbcs.edu.ky</w:t>
        </w:r>
      </w:hyperlink>
      <w:r w:rsidRPr="00C05D6E">
        <w:t xml:space="preserve">) </w:t>
      </w:r>
    </w:p>
    <w:p w14:paraId="013BDD3D" w14:textId="77777777" w:rsidR="00C05D6E" w:rsidRPr="00C05D6E" w:rsidRDefault="00C05D6E" w:rsidP="00C05D6E">
      <w:pPr>
        <w:spacing w:line="240" w:lineRule="auto"/>
      </w:pPr>
      <w:bookmarkStart w:id="2" w:name="_Hlk38808547"/>
      <w:r w:rsidRPr="00C05D6E">
        <w:rPr>
          <w:b/>
          <w:bCs/>
        </w:rPr>
        <w:t>Activity</w:t>
      </w:r>
      <w:r w:rsidRPr="00C05D6E">
        <w:t xml:space="preserve">: Complete the worksheet assigned today on Seesaw. </w:t>
      </w:r>
      <w:hyperlink r:id="rId11" w:history="1">
        <w:r w:rsidRPr="00C05D6E">
          <w:rPr>
            <w:rFonts w:cstheme="minorHAnsi"/>
            <w:color w:val="0000FF"/>
            <w:u w:val="single"/>
          </w:rPr>
          <w:t>http://app.seesaw.me</w:t>
        </w:r>
      </w:hyperlink>
    </w:p>
    <w:bookmarkEnd w:id="2"/>
    <w:p w14:paraId="70A31E29" w14:textId="77777777" w:rsidR="00C05D6E" w:rsidRPr="00C05D6E" w:rsidRDefault="00C05D6E" w:rsidP="00C05D6E">
      <w:pPr>
        <w:spacing w:after="0"/>
        <w:rPr>
          <w:b/>
          <w:bCs/>
          <w:color w:val="FF0000"/>
          <w:u w:val="single"/>
        </w:rPr>
      </w:pPr>
    </w:p>
    <w:p w14:paraId="3CC90328" w14:textId="77777777" w:rsidR="00C05D6E" w:rsidRPr="00C05D6E" w:rsidRDefault="00C05D6E" w:rsidP="00C05D6E">
      <w:pPr>
        <w:spacing w:after="0"/>
        <w:rPr>
          <w:b/>
          <w:bCs/>
          <w:color w:val="FF0000"/>
          <w:u w:val="single"/>
        </w:rPr>
      </w:pPr>
      <w:r w:rsidRPr="00C05D6E">
        <w:rPr>
          <w:b/>
          <w:bCs/>
          <w:color w:val="FF0000"/>
          <w:u w:val="single"/>
        </w:rPr>
        <w:t>Wednesday, May 6</w:t>
      </w:r>
    </w:p>
    <w:p w14:paraId="068AE915" w14:textId="77777777" w:rsidR="00C05D6E" w:rsidRPr="00C05D6E" w:rsidRDefault="00C05D6E" w:rsidP="00C05D6E">
      <w:pPr>
        <w:rPr>
          <w:lang/>
        </w:rPr>
      </w:pPr>
      <w:r w:rsidRPr="00C05D6E">
        <w:rPr>
          <w:b/>
          <w:bCs/>
          <w:color w:val="00B050"/>
        </w:rPr>
        <w:t>Numeracy</w:t>
      </w:r>
      <w:r w:rsidRPr="00C05D6E">
        <w:rPr>
          <w:lang/>
        </w:rPr>
        <w:t xml:space="preserve"> – </w:t>
      </w:r>
      <w:r w:rsidRPr="00C05D6E">
        <w:t xml:space="preserve">Using a Calendar (part 2) </w:t>
      </w:r>
    </w:p>
    <w:p w14:paraId="1A1C6C0D" w14:textId="77777777" w:rsidR="00C05D6E" w:rsidRPr="00C05D6E" w:rsidRDefault="00C05D6E" w:rsidP="00C05D6E">
      <w:r w:rsidRPr="00C05D6E">
        <w:rPr>
          <w:lang/>
        </w:rPr>
        <w:t xml:space="preserve">Materials </w:t>
      </w:r>
      <w:r w:rsidRPr="00C05D6E">
        <w:t>N</w:t>
      </w:r>
      <w:r w:rsidRPr="00C05D6E">
        <w:rPr>
          <w:lang/>
        </w:rPr>
        <w:t>eeded</w:t>
      </w:r>
      <w:r w:rsidRPr="00C05D6E">
        <w:t>:</w:t>
      </w:r>
      <w:r w:rsidRPr="00C05D6E">
        <w:rPr>
          <w:lang/>
        </w:rPr>
        <w:t xml:space="preserve"> </w:t>
      </w:r>
      <w:r w:rsidRPr="00C05D6E">
        <w:t>A device with internet</w:t>
      </w:r>
    </w:p>
    <w:p w14:paraId="4F69E2A6" w14:textId="77777777" w:rsidR="00C05D6E" w:rsidRPr="00C05D6E" w:rsidRDefault="00C05D6E" w:rsidP="00C05D6E">
      <w:pPr>
        <w:rPr>
          <w:lang/>
        </w:rPr>
      </w:pPr>
      <w:r w:rsidRPr="00C05D6E">
        <w:rPr>
          <w:lang/>
        </w:rPr>
        <w:t>Objectives: Students will</w:t>
      </w:r>
      <w:r w:rsidRPr="00C05D6E">
        <w:t xml:space="preserve"> be able to</w:t>
      </w:r>
      <w:r w:rsidRPr="00C05D6E">
        <w:rPr>
          <w:lang/>
        </w:rPr>
        <w:t>:</w:t>
      </w:r>
    </w:p>
    <w:p w14:paraId="2C28CF6D" w14:textId="77777777" w:rsidR="00C05D6E" w:rsidRPr="00C05D6E" w:rsidRDefault="00C05D6E" w:rsidP="00C05D6E">
      <w:pPr>
        <w:numPr>
          <w:ilvl w:val="0"/>
          <w:numId w:val="1"/>
        </w:numPr>
        <w:spacing w:line="256" w:lineRule="auto"/>
        <w:contextualSpacing/>
        <w:rPr>
          <w:rFonts w:cstheme="minorHAnsi"/>
          <w:lang/>
        </w:rPr>
      </w:pPr>
      <w:r w:rsidRPr="00C05D6E">
        <w:rPr>
          <w:rFonts w:cstheme="minorHAnsi"/>
        </w:rPr>
        <w:t xml:space="preserve">Determine past and future days of the week </w:t>
      </w:r>
    </w:p>
    <w:p w14:paraId="34AA4943" w14:textId="77777777" w:rsidR="00C05D6E" w:rsidRPr="00C05D6E" w:rsidRDefault="00C05D6E" w:rsidP="00C05D6E">
      <w:pPr>
        <w:numPr>
          <w:ilvl w:val="0"/>
          <w:numId w:val="1"/>
        </w:numPr>
        <w:spacing w:line="256" w:lineRule="auto"/>
        <w:contextualSpacing/>
        <w:rPr>
          <w:rFonts w:cstheme="minorHAnsi"/>
          <w:lang/>
        </w:rPr>
      </w:pPr>
      <w:r w:rsidRPr="00C05D6E">
        <w:rPr>
          <w:rFonts w:cstheme="minorHAnsi"/>
        </w:rPr>
        <w:t>Identify specific days and dates on a given calendar</w:t>
      </w:r>
    </w:p>
    <w:p w14:paraId="03C95FD1" w14:textId="77777777" w:rsidR="00C05D6E" w:rsidRPr="00C05D6E" w:rsidRDefault="00C05D6E" w:rsidP="00C05D6E">
      <w:pPr>
        <w:spacing w:line="256" w:lineRule="auto"/>
        <w:rPr>
          <w:rFonts w:cstheme="minorHAnsi"/>
        </w:rPr>
      </w:pPr>
      <w:r w:rsidRPr="00C05D6E">
        <w:rPr>
          <w:rFonts w:cstheme="minorHAnsi"/>
          <w:b/>
          <w:bCs/>
        </w:rPr>
        <w:t>Lesson</w:t>
      </w:r>
      <w:r w:rsidRPr="00C05D6E">
        <w:rPr>
          <w:rFonts w:cstheme="minorHAnsi"/>
        </w:rPr>
        <w:t xml:space="preserve">: Live teaching session! </w:t>
      </w:r>
    </w:p>
    <w:p w14:paraId="5F6D8B8C" w14:textId="77777777" w:rsidR="00C05D6E" w:rsidRPr="00C05D6E" w:rsidRDefault="00C05D6E" w:rsidP="00C05D6E">
      <w:pPr>
        <w:spacing w:line="240" w:lineRule="auto"/>
        <w:rPr>
          <w:rFonts w:cstheme="minorHAnsi"/>
          <w:color w:val="0000FF"/>
          <w:u w:val="single"/>
        </w:rPr>
      </w:pPr>
      <w:r w:rsidRPr="00C05D6E">
        <w:rPr>
          <w:rFonts w:cstheme="minorHAnsi"/>
          <w:b/>
          <w:bCs/>
        </w:rPr>
        <w:t>Activity</w:t>
      </w:r>
      <w:r w:rsidRPr="00C05D6E">
        <w:rPr>
          <w:rFonts w:cstheme="minorHAnsi"/>
        </w:rPr>
        <w:t xml:space="preserve">: </w:t>
      </w:r>
      <w:r w:rsidRPr="00C05D6E">
        <w:t xml:space="preserve">Complete the worksheet assigned today on Seesaw. </w:t>
      </w:r>
      <w:hyperlink r:id="rId12" w:history="1">
        <w:r w:rsidRPr="00C05D6E">
          <w:rPr>
            <w:rFonts w:cstheme="minorHAnsi"/>
            <w:color w:val="0000FF"/>
            <w:u w:val="single"/>
          </w:rPr>
          <w:t>http://app.seesaw.me</w:t>
        </w:r>
      </w:hyperlink>
    </w:p>
    <w:p w14:paraId="088F63A9" w14:textId="77777777" w:rsidR="00C05D6E" w:rsidRPr="00C05D6E" w:rsidRDefault="00C05D6E" w:rsidP="00C05D6E">
      <w:pPr>
        <w:spacing w:line="240" w:lineRule="auto"/>
      </w:pPr>
    </w:p>
    <w:p w14:paraId="7FEF1026" w14:textId="77777777" w:rsidR="00C05D6E" w:rsidRPr="00C05D6E" w:rsidRDefault="00C05D6E" w:rsidP="00C05D6E">
      <w:pPr>
        <w:spacing w:after="0"/>
      </w:pPr>
      <w:r w:rsidRPr="00C05D6E">
        <w:rPr>
          <w:b/>
          <w:bCs/>
          <w:color w:val="FF0000"/>
          <w:u w:val="single"/>
        </w:rPr>
        <w:t>Thursday, May 7</w:t>
      </w:r>
    </w:p>
    <w:p w14:paraId="114B8622" w14:textId="77777777" w:rsidR="00C05D6E" w:rsidRPr="00C05D6E" w:rsidRDefault="00C05D6E" w:rsidP="00C05D6E">
      <w:pPr>
        <w:spacing w:line="240" w:lineRule="auto"/>
        <w:rPr>
          <w:lang/>
        </w:rPr>
      </w:pPr>
      <w:r w:rsidRPr="00C05D6E">
        <w:rPr>
          <w:b/>
          <w:bCs/>
          <w:color w:val="00B050"/>
        </w:rPr>
        <w:t>Numeracy</w:t>
      </w:r>
      <w:r w:rsidRPr="00C05D6E">
        <w:t>:</w:t>
      </w:r>
      <w:r w:rsidRPr="00C05D6E">
        <w:rPr>
          <w:lang/>
        </w:rPr>
        <w:t xml:space="preserve"> </w:t>
      </w:r>
      <w:r w:rsidRPr="00C05D6E">
        <w:t>Telling Time with Calendars</w:t>
      </w:r>
    </w:p>
    <w:p w14:paraId="19657170" w14:textId="77777777" w:rsidR="00C05D6E" w:rsidRPr="00C05D6E" w:rsidRDefault="00C05D6E" w:rsidP="00C05D6E">
      <w:pPr>
        <w:spacing w:line="240" w:lineRule="auto"/>
      </w:pPr>
      <w:r w:rsidRPr="00C05D6E">
        <w:rPr>
          <w:lang/>
        </w:rPr>
        <w:t xml:space="preserve">Materials </w:t>
      </w:r>
      <w:r w:rsidRPr="00C05D6E">
        <w:t>Needed:</w:t>
      </w:r>
      <w:r w:rsidRPr="00C05D6E">
        <w:rPr>
          <w:lang/>
        </w:rPr>
        <w:t xml:space="preserve"> </w:t>
      </w:r>
      <w:r w:rsidRPr="00C05D6E">
        <w:t xml:space="preserve">A device with internet, </w:t>
      </w:r>
      <w:bookmarkStart w:id="3" w:name="_Hlk38285723"/>
    </w:p>
    <w:p w14:paraId="63BD9A2C" w14:textId="77777777" w:rsidR="00C05D6E" w:rsidRPr="00C05D6E" w:rsidRDefault="00C05D6E" w:rsidP="00C05D6E">
      <w:pPr>
        <w:spacing w:line="240" w:lineRule="auto"/>
      </w:pPr>
      <w:r w:rsidRPr="00C05D6E">
        <w:t xml:space="preserve">Objectives: Students will: </w:t>
      </w:r>
    </w:p>
    <w:p w14:paraId="7BD06492" w14:textId="77777777" w:rsidR="00C05D6E" w:rsidRPr="00C05D6E" w:rsidRDefault="00C05D6E" w:rsidP="00C05D6E">
      <w:pPr>
        <w:numPr>
          <w:ilvl w:val="0"/>
          <w:numId w:val="8"/>
        </w:numPr>
        <w:spacing w:line="240" w:lineRule="auto"/>
        <w:contextualSpacing/>
      </w:pPr>
      <w:r w:rsidRPr="00C05D6E">
        <w:t xml:space="preserve">Determine past and future days of a week </w:t>
      </w:r>
    </w:p>
    <w:p w14:paraId="04AF2609" w14:textId="77777777" w:rsidR="00C05D6E" w:rsidRPr="00C05D6E" w:rsidRDefault="00C05D6E" w:rsidP="00C05D6E">
      <w:pPr>
        <w:numPr>
          <w:ilvl w:val="0"/>
          <w:numId w:val="8"/>
        </w:numPr>
        <w:spacing w:line="240" w:lineRule="auto"/>
        <w:contextualSpacing/>
      </w:pPr>
      <w:r w:rsidRPr="00C05D6E">
        <w:t xml:space="preserve">Identify specific days and dates on a given calendar </w:t>
      </w:r>
    </w:p>
    <w:bookmarkEnd w:id="3"/>
    <w:p w14:paraId="4E52D773" w14:textId="77777777" w:rsidR="00C05D6E" w:rsidRPr="00C05D6E" w:rsidRDefault="00C05D6E" w:rsidP="00C05D6E">
      <w:pPr>
        <w:spacing w:line="240" w:lineRule="auto"/>
        <w:rPr>
          <w:rFonts w:cstheme="minorHAnsi"/>
        </w:rPr>
      </w:pPr>
      <w:r w:rsidRPr="00C05D6E">
        <w:rPr>
          <w:rFonts w:cstheme="minorHAnsi"/>
          <w:b/>
          <w:bCs/>
        </w:rPr>
        <w:t>Activity</w:t>
      </w:r>
      <w:r w:rsidRPr="00C05D6E">
        <w:rPr>
          <w:rFonts w:cstheme="minorHAnsi"/>
        </w:rPr>
        <w:t xml:space="preserve">: Go to Seesaw to find today’s activity.  </w:t>
      </w:r>
      <w:hyperlink r:id="rId13" w:history="1">
        <w:r w:rsidRPr="00C05D6E">
          <w:rPr>
            <w:rFonts w:cstheme="minorHAnsi"/>
            <w:color w:val="0000FF"/>
            <w:u w:val="single"/>
          </w:rPr>
          <w:t>http://seesaw.me</w:t>
        </w:r>
      </w:hyperlink>
      <w:r w:rsidRPr="00C05D6E">
        <w:rPr>
          <w:rFonts w:cstheme="minorHAnsi"/>
        </w:rPr>
        <w:t xml:space="preserve"> </w:t>
      </w:r>
    </w:p>
    <w:p w14:paraId="5B2028BF" w14:textId="7BE0D1DE" w:rsidR="00C05D6E" w:rsidRDefault="00C05D6E" w:rsidP="00C05D6E">
      <w:pPr>
        <w:spacing w:after="0" w:line="256" w:lineRule="auto"/>
        <w:rPr>
          <w:rFonts w:cstheme="minorHAnsi"/>
        </w:rPr>
      </w:pPr>
    </w:p>
    <w:p w14:paraId="7AE03811" w14:textId="77777777" w:rsidR="00861E77" w:rsidRPr="00C05D6E" w:rsidRDefault="00861E77" w:rsidP="00C05D6E">
      <w:pPr>
        <w:spacing w:after="0" w:line="256" w:lineRule="auto"/>
        <w:rPr>
          <w:rFonts w:cstheme="minorHAnsi"/>
        </w:rPr>
      </w:pPr>
    </w:p>
    <w:p w14:paraId="7BC81CA5" w14:textId="77777777" w:rsidR="00C05D6E" w:rsidRPr="00C05D6E" w:rsidRDefault="00C05D6E" w:rsidP="00C05D6E">
      <w:pPr>
        <w:spacing w:after="0" w:line="256" w:lineRule="auto"/>
        <w:rPr>
          <w:rFonts w:cstheme="minorHAnsi"/>
          <w:lang/>
        </w:rPr>
      </w:pPr>
      <w:bookmarkStart w:id="4" w:name="_Hlk38707547"/>
    </w:p>
    <w:bookmarkEnd w:id="4"/>
    <w:p w14:paraId="46FFF069" w14:textId="77777777" w:rsidR="00C05D6E" w:rsidRPr="00C05D6E" w:rsidRDefault="00C05D6E" w:rsidP="00C05D6E">
      <w:pPr>
        <w:spacing w:after="0"/>
        <w:rPr>
          <w:sz w:val="24"/>
          <w:szCs w:val="24"/>
          <w:lang/>
        </w:rPr>
      </w:pPr>
    </w:p>
    <w:p w14:paraId="63B6B965" w14:textId="77777777" w:rsidR="00C05D6E" w:rsidRPr="00C05D6E" w:rsidRDefault="00C05D6E" w:rsidP="00C05D6E">
      <w:pPr>
        <w:spacing w:after="0"/>
        <w:rPr>
          <w:b/>
          <w:bCs/>
          <w:color w:val="FF0000"/>
          <w:u w:val="single"/>
        </w:rPr>
      </w:pPr>
      <w:r w:rsidRPr="00C05D6E">
        <w:rPr>
          <w:b/>
          <w:bCs/>
          <w:color w:val="FF0000"/>
          <w:u w:val="single"/>
        </w:rPr>
        <w:lastRenderedPageBreak/>
        <w:t>Friday, May 8</w:t>
      </w:r>
    </w:p>
    <w:p w14:paraId="73F33BF1" w14:textId="77777777" w:rsidR="00C05D6E" w:rsidRPr="00C05D6E" w:rsidRDefault="00C05D6E" w:rsidP="00C05D6E">
      <w:r w:rsidRPr="00C05D6E">
        <w:rPr>
          <w:b/>
          <w:bCs/>
          <w:color w:val="00B050"/>
        </w:rPr>
        <w:t>Numeracy</w:t>
      </w:r>
      <w:r w:rsidRPr="00C05D6E">
        <w:t>:</w:t>
      </w:r>
      <w:r w:rsidRPr="00C05D6E">
        <w:rPr>
          <w:lang/>
        </w:rPr>
        <w:t xml:space="preserve"> </w:t>
      </w:r>
      <w:r w:rsidRPr="00C05D6E">
        <w:t xml:space="preserve">Telling Time with Calendars </w:t>
      </w:r>
    </w:p>
    <w:p w14:paraId="554F8E1A" w14:textId="77777777" w:rsidR="00C05D6E" w:rsidRPr="00C05D6E" w:rsidRDefault="00C05D6E" w:rsidP="00C05D6E">
      <w:r w:rsidRPr="00C05D6E">
        <w:rPr>
          <w:lang/>
        </w:rPr>
        <w:t xml:space="preserve">Materials </w:t>
      </w:r>
      <w:r w:rsidRPr="00C05D6E">
        <w:t>Needed:</w:t>
      </w:r>
      <w:r w:rsidRPr="00C05D6E">
        <w:rPr>
          <w:lang/>
        </w:rPr>
        <w:t xml:space="preserve"> </w:t>
      </w:r>
      <w:r w:rsidRPr="00C05D6E">
        <w:t>A device with internet</w:t>
      </w:r>
    </w:p>
    <w:p w14:paraId="680B5788" w14:textId="77777777" w:rsidR="00C05D6E" w:rsidRPr="00C05D6E" w:rsidRDefault="00C05D6E" w:rsidP="00C05D6E">
      <w:pPr>
        <w:rPr>
          <w:lang/>
        </w:rPr>
      </w:pPr>
      <w:r w:rsidRPr="00C05D6E">
        <w:rPr>
          <w:lang/>
        </w:rPr>
        <w:t>Objectives: Students will:</w:t>
      </w:r>
    </w:p>
    <w:p w14:paraId="1629DF51" w14:textId="77777777" w:rsidR="00C05D6E" w:rsidRPr="00C05D6E" w:rsidRDefault="00C05D6E" w:rsidP="00C05D6E">
      <w:pPr>
        <w:numPr>
          <w:ilvl w:val="0"/>
          <w:numId w:val="10"/>
        </w:numPr>
        <w:contextualSpacing/>
        <w:rPr>
          <w:lang/>
        </w:rPr>
      </w:pPr>
      <w:r w:rsidRPr="00C05D6E">
        <w:t xml:space="preserve">Identify specific days and dates on a given calendar </w:t>
      </w:r>
    </w:p>
    <w:p w14:paraId="5F68D0E9" w14:textId="77777777" w:rsidR="00C05D6E" w:rsidRPr="00C05D6E" w:rsidRDefault="00C05D6E" w:rsidP="00C05D6E">
      <w:pPr>
        <w:spacing w:line="240" w:lineRule="auto"/>
      </w:pPr>
      <w:r w:rsidRPr="00C05D6E">
        <w:rPr>
          <w:b/>
          <w:bCs/>
        </w:rPr>
        <w:t>Activity</w:t>
      </w:r>
      <w:r w:rsidRPr="00C05D6E">
        <w:t xml:space="preserve">:  Log onto Epic! and read the assigned book for today.  </w:t>
      </w:r>
      <w:hyperlink r:id="rId14" w:history="1">
        <w:r w:rsidRPr="00C05D6E">
          <w:rPr>
            <w:color w:val="0000FF"/>
            <w:u w:val="single"/>
          </w:rPr>
          <w:t>http://getepic.com</w:t>
        </w:r>
      </w:hyperlink>
      <w:r w:rsidRPr="00C05D6E">
        <w:t xml:space="preserve">  The link will also be posted on Seesaw.   </w:t>
      </w:r>
      <w:r w:rsidRPr="00C05D6E">
        <w:rPr>
          <w:b/>
          <w:bCs/>
        </w:rPr>
        <w:t>Please be sure to do the quiz at the end of the story!</w:t>
      </w:r>
      <w:r w:rsidRPr="00C05D6E">
        <w:t xml:space="preserve"> </w:t>
      </w:r>
    </w:p>
    <w:p w14:paraId="53835C4E" w14:textId="77777777" w:rsidR="00C05D6E" w:rsidRPr="007C67CD" w:rsidRDefault="00C05D6E" w:rsidP="00EC4475"/>
    <w:p w14:paraId="158171E4" w14:textId="77777777" w:rsidR="00EC4475" w:rsidRPr="00496532" w:rsidRDefault="00EC4475" w:rsidP="00EC4475">
      <w:pPr>
        <w:rPr>
          <w:sz w:val="24"/>
          <w:szCs w:val="24"/>
        </w:rPr>
      </w:pPr>
    </w:p>
    <w:p w14:paraId="21FAE34A" w14:textId="77777777" w:rsidR="00EC4475" w:rsidRPr="004A66E5" w:rsidRDefault="00EC4475" w:rsidP="00EC4475"/>
    <w:p w14:paraId="30EE4ED9" w14:textId="77777777" w:rsidR="00EC4475" w:rsidRDefault="00EC4475" w:rsidP="00EC4475"/>
    <w:p w14:paraId="4153A0D1" w14:textId="77777777" w:rsidR="00EC4475" w:rsidRDefault="00EC4475" w:rsidP="00EC4475"/>
    <w:p w14:paraId="404D3E6E" w14:textId="77777777" w:rsidR="00EC4475" w:rsidRDefault="00EC4475" w:rsidP="00EC4475"/>
    <w:p w14:paraId="6E60C6E4" w14:textId="77777777" w:rsidR="00EC4475" w:rsidRDefault="00EC4475" w:rsidP="00EC4475"/>
    <w:p w14:paraId="0AC1D074" w14:textId="77777777" w:rsidR="00C6204A" w:rsidRDefault="00C6204A"/>
    <w:sectPr w:rsidR="00C6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76B56"/>
    <w:multiLevelType w:val="hybridMultilevel"/>
    <w:tmpl w:val="377E4EEC"/>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6AF1438"/>
    <w:multiLevelType w:val="hybridMultilevel"/>
    <w:tmpl w:val="B91E6A2E"/>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2" w15:restartNumberingAfterBreak="0">
    <w:nsid w:val="3E9479F8"/>
    <w:multiLevelType w:val="hybridMultilevel"/>
    <w:tmpl w:val="CD2807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8C749AE"/>
    <w:multiLevelType w:val="hybridMultilevel"/>
    <w:tmpl w:val="CE565A26"/>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76B638E"/>
    <w:multiLevelType w:val="hybridMultilevel"/>
    <w:tmpl w:val="A1C4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CC21E5"/>
    <w:multiLevelType w:val="hybridMultilevel"/>
    <w:tmpl w:val="072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2D630D"/>
    <w:multiLevelType w:val="hybridMultilevel"/>
    <w:tmpl w:val="839ED6D6"/>
    <w:lvl w:ilvl="0" w:tplc="20000001">
      <w:start w:val="1"/>
      <w:numFmt w:val="bullet"/>
      <w:lvlText w:val=""/>
      <w:lvlJc w:val="left"/>
      <w:pPr>
        <w:ind w:left="765" w:hanging="360"/>
      </w:pPr>
      <w:rPr>
        <w:rFonts w:ascii="Symbol" w:hAnsi="Symbol" w:cs="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cs="Wingdings" w:hint="default"/>
      </w:rPr>
    </w:lvl>
    <w:lvl w:ilvl="3" w:tplc="20000001" w:tentative="1">
      <w:start w:val="1"/>
      <w:numFmt w:val="bullet"/>
      <w:lvlText w:val=""/>
      <w:lvlJc w:val="left"/>
      <w:pPr>
        <w:ind w:left="2925" w:hanging="360"/>
      </w:pPr>
      <w:rPr>
        <w:rFonts w:ascii="Symbol" w:hAnsi="Symbol" w:cs="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cs="Wingdings" w:hint="default"/>
      </w:rPr>
    </w:lvl>
    <w:lvl w:ilvl="6" w:tplc="20000001" w:tentative="1">
      <w:start w:val="1"/>
      <w:numFmt w:val="bullet"/>
      <w:lvlText w:val=""/>
      <w:lvlJc w:val="left"/>
      <w:pPr>
        <w:ind w:left="5085" w:hanging="360"/>
      </w:pPr>
      <w:rPr>
        <w:rFonts w:ascii="Symbol" w:hAnsi="Symbol" w:cs="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cs="Wingdings" w:hint="default"/>
      </w:rPr>
    </w:lvl>
  </w:abstractNum>
  <w:abstractNum w:abstractNumId="7" w15:restartNumberingAfterBreak="0">
    <w:nsid w:val="649F7026"/>
    <w:multiLevelType w:val="hybridMultilevel"/>
    <w:tmpl w:val="7C5C505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F63085A"/>
    <w:multiLevelType w:val="hybridMultilevel"/>
    <w:tmpl w:val="14B60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D4F07"/>
    <w:multiLevelType w:val="hybridMultilevel"/>
    <w:tmpl w:val="170C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35E4A"/>
    <w:multiLevelType w:val="hybridMultilevel"/>
    <w:tmpl w:val="231AE746"/>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FBB0A51"/>
    <w:multiLevelType w:val="hybridMultilevel"/>
    <w:tmpl w:val="D6B6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9"/>
  </w:num>
  <w:num w:numId="5">
    <w:abstractNumId w:val="5"/>
  </w:num>
  <w:num w:numId="6">
    <w:abstractNumId w:val="6"/>
  </w:num>
  <w:num w:numId="7">
    <w:abstractNumId w:val="7"/>
  </w:num>
  <w:num w:numId="8">
    <w:abstractNumId w:val="10"/>
  </w:num>
  <w:num w:numId="9">
    <w:abstractNumId w:val="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475"/>
    <w:rsid w:val="00042A13"/>
    <w:rsid w:val="00276598"/>
    <w:rsid w:val="00285833"/>
    <w:rsid w:val="003B65D8"/>
    <w:rsid w:val="007B58AF"/>
    <w:rsid w:val="007C67CD"/>
    <w:rsid w:val="00861E77"/>
    <w:rsid w:val="009E36F4"/>
    <w:rsid w:val="00C05D6E"/>
    <w:rsid w:val="00C3466E"/>
    <w:rsid w:val="00C6204A"/>
    <w:rsid w:val="00DB0279"/>
    <w:rsid w:val="00EC4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2A96"/>
  <w15:chartTrackingRefBased/>
  <w15:docId w15:val="{660D1346-0CE8-49FD-AB0E-E0A81C89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4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475"/>
    <w:pPr>
      <w:ind w:left="720"/>
      <w:contextualSpacing/>
    </w:pPr>
  </w:style>
  <w:style w:type="character" w:styleId="Hyperlink">
    <w:name w:val="Hyperlink"/>
    <w:basedOn w:val="DefaultParagraphFont"/>
    <w:uiPriority w:val="99"/>
    <w:unhideWhenUsed/>
    <w:rsid w:val="00EC4475"/>
    <w:rPr>
      <w:color w:val="0563C1" w:themeColor="hyperlink"/>
      <w:u w:val="single"/>
    </w:rPr>
  </w:style>
  <w:style w:type="table" w:styleId="TableGrid">
    <w:name w:val="Table Grid"/>
    <w:basedOn w:val="TableNormal"/>
    <w:uiPriority w:val="39"/>
    <w:rsid w:val="00EC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8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ULfup9kBz8" TargetMode="External"/><Relationship Id="rId13" Type="http://schemas.openxmlformats.org/officeDocument/2006/relationships/hyperlink" Target="http://seesaw.me" TargetMode="External"/><Relationship Id="rId3" Type="http://schemas.openxmlformats.org/officeDocument/2006/relationships/settings" Target="settings.xml"/><Relationship Id="rId7" Type="http://schemas.openxmlformats.org/officeDocument/2006/relationships/hyperlink" Target="https://www.youtube.com/watch?v=V1lm3u9cFEw" TargetMode="External"/><Relationship Id="rId12" Type="http://schemas.openxmlformats.org/officeDocument/2006/relationships/hyperlink" Target="http://app.seesaw.m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eesaw.me" TargetMode="External"/><Relationship Id="rId11" Type="http://schemas.openxmlformats.org/officeDocument/2006/relationships/hyperlink" Target="http://app.seesaw.me" TargetMode="External"/><Relationship Id="rId5" Type="http://schemas.openxmlformats.org/officeDocument/2006/relationships/hyperlink" Target="https://app.seesaw.me" TargetMode="External"/><Relationship Id="rId15" Type="http://schemas.openxmlformats.org/officeDocument/2006/relationships/fontTable" Target="fontTable.xml"/><Relationship Id="rId10" Type="http://schemas.openxmlformats.org/officeDocument/2006/relationships/hyperlink" Target="mailto:rkring@fbcs.edu.ky" TargetMode="External"/><Relationship Id="rId4" Type="http://schemas.openxmlformats.org/officeDocument/2006/relationships/webSettings" Target="webSettings.xml"/><Relationship Id="rId9" Type="http://schemas.openxmlformats.org/officeDocument/2006/relationships/hyperlink" Target="http://app.seesaw.me" TargetMode="External"/><Relationship Id="rId14" Type="http://schemas.openxmlformats.org/officeDocument/2006/relationships/hyperlink" Target="http://getep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5</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Tonie-Ann Broomfield</dc:creator>
  <cp:keywords/>
  <dc:description/>
  <cp:lastModifiedBy>Tonie-Ann Broomfield</cp:lastModifiedBy>
  <cp:revision>4</cp:revision>
  <dcterms:created xsi:type="dcterms:W3CDTF">2020-05-03T16:10:00Z</dcterms:created>
  <dcterms:modified xsi:type="dcterms:W3CDTF">2020-05-03T22:28:00Z</dcterms:modified>
</cp:coreProperties>
</file>