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0" w:type="dxa"/>
        <w:tblLook w:val="04A0" w:firstRow="1" w:lastRow="0" w:firstColumn="1" w:lastColumn="0" w:noHBand="0" w:noVBand="1"/>
      </w:tblPr>
      <w:tblGrid>
        <w:gridCol w:w="957"/>
        <w:gridCol w:w="1153"/>
        <w:gridCol w:w="3910"/>
        <w:gridCol w:w="2427"/>
        <w:gridCol w:w="1463"/>
      </w:tblGrid>
      <w:tr w:rsidR="00716B90" w:rsidRPr="008B4A70" w14:paraId="726B0B18" w14:textId="77777777" w:rsidTr="00842CBB">
        <w:trPr>
          <w:trHeight w:val="531"/>
        </w:trPr>
        <w:tc>
          <w:tcPr>
            <w:tcW w:w="983" w:type="dxa"/>
            <w:vAlign w:val="center"/>
          </w:tcPr>
          <w:p w14:paraId="2CB59EF4" w14:textId="77777777" w:rsidR="00716B90" w:rsidRPr="008B4A70" w:rsidRDefault="00716B90" w:rsidP="00842CBB">
            <w:pPr>
              <w:jc w:val="center"/>
              <w:rPr>
                <w:b/>
                <w:bCs/>
              </w:rPr>
            </w:pPr>
            <w:r w:rsidRPr="001472F5">
              <w:rPr>
                <w:b/>
                <w:bCs/>
                <w:sz w:val="28"/>
                <w:szCs w:val="28"/>
              </w:rPr>
              <w:t>BIBLE</w:t>
            </w:r>
          </w:p>
        </w:tc>
        <w:tc>
          <w:tcPr>
            <w:tcW w:w="946" w:type="dxa"/>
            <w:vAlign w:val="center"/>
          </w:tcPr>
          <w:p w14:paraId="4E9FB954" w14:textId="77777777" w:rsidR="00716B90" w:rsidRPr="008B4A70" w:rsidRDefault="00716B90" w:rsidP="00842CBB">
            <w:pPr>
              <w:jc w:val="center"/>
              <w:rPr>
                <w:b/>
                <w:bCs/>
              </w:rPr>
            </w:pPr>
            <w:r w:rsidRPr="008B4A70">
              <w:rPr>
                <w:b/>
                <w:bCs/>
              </w:rPr>
              <w:t>Lesson Objective</w:t>
            </w:r>
          </w:p>
        </w:tc>
        <w:tc>
          <w:tcPr>
            <w:tcW w:w="4679" w:type="dxa"/>
            <w:vAlign w:val="center"/>
          </w:tcPr>
          <w:p w14:paraId="60959851" w14:textId="77777777" w:rsidR="00716B90" w:rsidRPr="008B4A70" w:rsidRDefault="00716B90" w:rsidP="00842CBB">
            <w:pPr>
              <w:jc w:val="center"/>
              <w:rPr>
                <w:b/>
                <w:bCs/>
              </w:rPr>
            </w:pPr>
            <w:r w:rsidRPr="008B4A70">
              <w:rPr>
                <w:b/>
                <w:bCs/>
              </w:rPr>
              <w:t>Activities</w:t>
            </w:r>
          </w:p>
        </w:tc>
        <w:tc>
          <w:tcPr>
            <w:tcW w:w="1753" w:type="dxa"/>
            <w:vAlign w:val="center"/>
          </w:tcPr>
          <w:p w14:paraId="66013C3B" w14:textId="77777777" w:rsidR="00716B90" w:rsidRPr="008B4A70" w:rsidRDefault="00716B90" w:rsidP="00842CBB">
            <w:pPr>
              <w:jc w:val="center"/>
              <w:rPr>
                <w:b/>
                <w:bCs/>
              </w:rPr>
            </w:pPr>
            <w:r w:rsidRPr="008B4A70">
              <w:rPr>
                <w:b/>
                <w:bCs/>
              </w:rPr>
              <w:t>Links</w:t>
            </w:r>
          </w:p>
        </w:tc>
        <w:tc>
          <w:tcPr>
            <w:tcW w:w="1549" w:type="dxa"/>
            <w:vAlign w:val="center"/>
          </w:tcPr>
          <w:p w14:paraId="58709759" w14:textId="77777777" w:rsidR="00716B90" w:rsidRPr="008B4A70" w:rsidRDefault="00716B90" w:rsidP="00842CBB">
            <w:pPr>
              <w:jc w:val="center"/>
              <w:rPr>
                <w:b/>
                <w:bCs/>
              </w:rPr>
            </w:pPr>
            <w:r w:rsidRPr="008B4A70">
              <w:rPr>
                <w:b/>
                <w:bCs/>
              </w:rPr>
              <w:t>Resources</w:t>
            </w:r>
          </w:p>
        </w:tc>
      </w:tr>
      <w:tr w:rsidR="00716B90" w:rsidRPr="008B4A70" w14:paraId="03653D8E" w14:textId="77777777" w:rsidTr="00842CBB">
        <w:trPr>
          <w:trHeight w:val="1476"/>
        </w:trPr>
        <w:tc>
          <w:tcPr>
            <w:tcW w:w="983" w:type="dxa"/>
            <w:vAlign w:val="center"/>
          </w:tcPr>
          <w:p w14:paraId="0F9588CA" w14:textId="615D45B8" w:rsidR="00716B90" w:rsidRDefault="00716B90" w:rsidP="00842CBB">
            <w:pPr>
              <w:jc w:val="center"/>
              <w:rPr>
                <w:b/>
                <w:bCs/>
              </w:rPr>
            </w:pPr>
            <w:r>
              <w:rPr>
                <w:b/>
                <w:bCs/>
              </w:rPr>
              <w:t>Mon.</w:t>
            </w:r>
          </w:p>
          <w:p w14:paraId="76AD649A" w14:textId="0C0A9946" w:rsidR="00716B90" w:rsidRPr="008B4A70" w:rsidRDefault="00716B90" w:rsidP="00842CBB">
            <w:pPr>
              <w:jc w:val="center"/>
              <w:rPr>
                <w:b/>
                <w:bCs/>
              </w:rPr>
            </w:pPr>
            <w:r>
              <w:rPr>
                <w:b/>
                <w:bCs/>
              </w:rPr>
              <w:t xml:space="preserve">March </w:t>
            </w:r>
            <w:r>
              <w:rPr>
                <w:b/>
                <w:bCs/>
              </w:rPr>
              <w:t>30</w:t>
            </w:r>
          </w:p>
        </w:tc>
        <w:tc>
          <w:tcPr>
            <w:tcW w:w="946" w:type="dxa"/>
          </w:tcPr>
          <w:p w14:paraId="74F96320" w14:textId="1A245E88" w:rsidR="00716B90" w:rsidRPr="008B4A70" w:rsidRDefault="00716B90" w:rsidP="00842CBB">
            <w:r>
              <w:t>To determine the value of a collection of coins.</w:t>
            </w:r>
          </w:p>
        </w:tc>
        <w:tc>
          <w:tcPr>
            <w:tcW w:w="4679" w:type="dxa"/>
          </w:tcPr>
          <w:p w14:paraId="3AC5D6A1" w14:textId="02058CAE" w:rsidR="00716B90" w:rsidRPr="008B4A70" w:rsidRDefault="00716B90" w:rsidP="00716B90"/>
        </w:tc>
        <w:tc>
          <w:tcPr>
            <w:tcW w:w="1753" w:type="dxa"/>
          </w:tcPr>
          <w:p w14:paraId="52C7ABE3" w14:textId="77777777" w:rsidR="00716B90" w:rsidRDefault="00716B90" w:rsidP="00842CBB">
            <w:r>
              <w:t>Seesaw</w:t>
            </w:r>
          </w:p>
          <w:p w14:paraId="511A15A8" w14:textId="77777777" w:rsidR="00716B90" w:rsidRDefault="00716B90" w:rsidP="00842CBB">
            <w:hyperlink r:id="rId4" w:history="1">
              <w:r>
                <w:rPr>
                  <w:rStyle w:val="Hyperlink"/>
                </w:rPr>
                <w:t>https://web.seesaw.me/</w:t>
              </w:r>
            </w:hyperlink>
          </w:p>
          <w:p w14:paraId="70BDA0F9" w14:textId="77777777" w:rsidR="00716B90" w:rsidRPr="008B4A70" w:rsidRDefault="00716B90" w:rsidP="00842CBB"/>
        </w:tc>
        <w:tc>
          <w:tcPr>
            <w:tcW w:w="1549" w:type="dxa"/>
          </w:tcPr>
          <w:p w14:paraId="35D57395" w14:textId="77777777" w:rsidR="00716B90" w:rsidRDefault="00716B90" w:rsidP="00842CBB">
            <w:r>
              <w:t>Access to internet</w:t>
            </w:r>
          </w:p>
          <w:p w14:paraId="58BFF02C" w14:textId="77777777" w:rsidR="00716B90" w:rsidRDefault="00716B90" w:rsidP="00842CBB">
            <w:r>
              <w:t>Screen</w:t>
            </w:r>
          </w:p>
          <w:p w14:paraId="566DA80B" w14:textId="77777777" w:rsidR="00716B90" w:rsidRDefault="00716B90" w:rsidP="00842CBB">
            <w:r>
              <w:t>Bible student book</w:t>
            </w:r>
          </w:p>
          <w:p w14:paraId="47D48297" w14:textId="77777777" w:rsidR="00716B90" w:rsidRDefault="00716B90" w:rsidP="00842CBB">
            <w:r>
              <w:t>Pencil</w:t>
            </w:r>
          </w:p>
          <w:p w14:paraId="3EA2B778" w14:textId="77777777" w:rsidR="00716B90" w:rsidRPr="008B4A70" w:rsidRDefault="00716B90" w:rsidP="00842CBB"/>
        </w:tc>
      </w:tr>
    </w:tbl>
    <w:p w14:paraId="5DF72496" w14:textId="77777777" w:rsidR="00716B90" w:rsidRDefault="00716B90" w:rsidP="00716B90"/>
    <w:tbl>
      <w:tblPr>
        <w:tblStyle w:val="TableGrid"/>
        <w:tblW w:w="9910" w:type="dxa"/>
        <w:tblLook w:val="04A0" w:firstRow="1" w:lastRow="0" w:firstColumn="1" w:lastColumn="0" w:noHBand="0" w:noVBand="1"/>
      </w:tblPr>
      <w:tblGrid>
        <w:gridCol w:w="975"/>
        <w:gridCol w:w="1087"/>
        <w:gridCol w:w="3953"/>
        <w:gridCol w:w="2427"/>
        <w:gridCol w:w="1468"/>
      </w:tblGrid>
      <w:tr w:rsidR="00716B90" w:rsidRPr="008B4A70" w14:paraId="0023CEF8" w14:textId="77777777" w:rsidTr="00842CBB">
        <w:trPr>
          <w:trHeight w:val="531"/>
        </w:trPr>
        <w:tc>
          <w:tcPr>
            <w:tcW w:w="983" w:type="dxa"/>
            <w:vAlign w:val="center"/>
          </w:tcPr>
          <w:p w14:paraId="6D436A94" w14:textId="77777777" w:rsidR="00716B90" w:rsidRPr="008B4A70" w:rsidRDefault="00716B90" w:rsidP="00842CBB">
            <w:pPr>
              <w:jc w:val="center"/>
              <w:rPr>
                <w:b/>
                <w:bCs/>
              </w:rPr>
            </w:pPr>
            <w:r>
              <w:rPr>
                <w:b/>
                <w:bCs/>
                <w:sz w:val="28"/>
                <w:szCs w:val="28"/>
              </w:rPr>
              <w:t>MATH</w:t>
            </w:r>
          </w:p>
        </w:tc>
        <w:tc>
          <w:tcPr>
            <w:tcW w:w="946" w:type="dxa"/>
            <w:vAlign w:val="center"/>
          </w:tcPr>
          <w:p w14:paraId="4E5C92AC" w14:textId="77777777" w:rsidR="00716B90" w:rsidRPr="008B4A70" w:rsidRDefault="00716B90" w:rsidP="00842CBB">
            <w:pPr>
              <w:jc w:val="center"/>
              <w:rPr>
                <w:b/>
                <w:bCs/>
              </w:rPr>
            </w:pPr>
            <w:r w:rsidRPr="008B4A70">
              <w:rPr>
                <w:b/>
                <w:bCs/>
              </w:rPr>
              <w:t>Lesson Objective</w:t>
            </w:r>
          </w:p>
        </w:tc>
        <w:tc>
          <w:tcPr>
            <w:tcW w:w="4679" w:type="dxa"/>
            <w:vAlign w:val="center"/>
          </w:tcPr>
          <w:p w14:paraId="5073A155" w14:textId="77777777" w:rsidR="00716B90" w:rsidRPr="008B4A70" w:rsidRDefault="00716B90" w:rsidP="00842CBB">
            <w:pPr>
              <w:jc w:val="center"/>
              <w:rPr>
                <w:b/>
                <w:bCs/>
              </w:rPr>
            </w:pPr>
            <w:r w:rsidRPr="008B4A70">
              <w:rPr>
                <w:b/>
                <w:bCs/>
              </w:rPr>
              <w:t>Activities</w:t>
            </w:r>
          </w:p>
        </w:tc>
        <w:tc>
          <w:tcPr>
            <w:tcW w:w="1753" w:type="dxa"/>
            <w:vAlign w:val="center"/>
          </w:tcPr>
          <w:p w14:paraId="7F011357" w14:textId="77777777" w:rsidR="00716B90" w:rsidRPr="008B4A70" w:rsidRDefault="00716B90" w:rsidP="00842CBB">
            <w:pPr>
              <w:jc w:val="center"/>
              <w:rPr>
                <w:b/>
                <w:bCs/>
              </w:rPr>
            </w:pPr>
            <w:r w:rsidRPr="008B4A70">
              <w:rPr>
                <w:b/>
                <w:bCs/>
              </w:rPr>
              <w:t>Links</w:t>
            </w:r>
          </w:p>
        </w:tc>
        <w:tc>
          <w:tcPr>
            <w:tcW w:w="1549" w:type="dxa"/>
            <w:vAlign w:val="center"/>
          </w:tcPr>
          <w:p w14:paraId="674FEC29" w14:textId="77777777" w:rsidR="00716B90" w:rsidRPr="008B4A70" w:rsidRDefault="00716B90" w:rsidP="00842CBB">
            <w:pPr>
              <w:jc w:val="center"/>
              <w:rPr>
                <w:b/>
                <w:bCs/>
              </w:rPr>
            </w:pPr>
            <w:r w:rsidRPr="008B4A70">
              <w:rPr>
                <w:b/>
                <w:bCs/>
              </w:rPr>
              <w:t>Resources</w:t>
            </w:r>
          </w:p>
        </w:tc>
      </w:tr>
      <w:tr w:rsidR="00716B90" w:rsidRPr="008B4A70" w14:paraId="7425C9C2" w14:textId="77777777" w:rsidTr="00842CBB">
        <w:trPr>
          <w:trHeight w:val="1476"/>
        </w:trPr>
        <w:tc>
          <w:tcPr>
            <w:tcW w:w="983" w:type="dxa"/>
            <w:vAlign w:val="center"/>
          </w:tcPr>
          <w:p w14:paraId="434B55C5" w14:textId="77777777" w:rsidR="00716B90" w:rsidRDefault="00716B90" w:rsidP="00716B90">
            <w:pPr>
              <w:jc w:val="center"/>
              <w:rPr>
                <w:b/>
                <w:bCs/>
              </w:rPr>
            </w:pPr>
            <w:r>
              <w:rPr>
                <w:b/>
                <w:bCs/>
              </w:rPr>
              <w:t>Mon.</w:t>
            </w:r>
          </w:p>
          <w:p w14:paraId="1F46A4F7" w14:textId="3C262F8C" w:rsidR="00716B90" w:rsidRPr="008B4A70" w:rsidRDefault="00716B90" w:rsidP="00716B90">
            <w:pPr>
              <w:jc w:val="center"/>
              <w:rPr>
                <w:b/>
                <w:bCs/>
              </w:rPr>
            </w:pPr>
            <w:r>
              <w:rPr>
                <w:b/>
                <w:bCs/>
              </w:rPr>
              <w:t>March 30</w:t>
            </w:r>
          </w:p>
        </w:tc>
        <w:tc>
          <w:tcPr>
            <w:tcW w:w="946" w:type="dxa"/>
          </w:tcPr>
          <w:p w14:paraId="7433667A" w14:textId="1FFAE48E" w:rsidR="00716B90" w:rsidRPr="008B4A70" w:rsidRDefault="00716B90" w:rsidP="00842CBB"/>
        </w:tc>
        <w:tc>
          <w:tcPr>
            <w:tcW w:w="4679" w:type="dxa"/>
          </w:tcPr>
          <w:p w14:paraId="5725E542" w14:textId="29F2AFF3" w:rsidR="00716B90" w:rsidRDefault="00716B90" w:rsidP="00842CBB">
            <w:pPr>
              <w:rPr>
                <w:b/>
                <w:bCs/>
              </w:rPr>
            </w:pPr>
            <w:r>
              <w:t xml:space="preserve">We start today about learning about US coins. We want to be able to identify them. </w:t>
            </w:r>
            <w:proofErr w:type="gramStart"/>
            <w:r>
              <w:t>So</w:t>
            </w:r>
            <w:proofErr w:type="gramEnd"/>
            <w:r>
              <w:t xml:space="preserve"> look at the video in seesaw and then do the practice activities there. At the end of today you should be able to identify at least 3 American coins.</w:t>
            </w:r>
          </w:p>
          <w:p w14:paraId="63D8F5EF" w14:textId="77777777" w:rsidR="00716B90" w:rsidRPr="008B4A70" w:rsidRDefault="00716B90" w:rsidP="00842CBB"/>
        </w:tc>
        <w:tc>
          <w:tcPr>
            <w:tcW w:w="1753" w:type="dxa"/>
          </w:tcPr>
          <w:p w14:paraId="155FAD51" w14:textId="77777777" w:rsidR="00716B90" w:rsidRDefault="00716B90" w:rsidP="00842CBB">
            <w:r>
              <w:t>Seesaw</w:t>
            </w:r>
          </w:p>
          <w:p w14:paraId="1288A796" w14:textId="77777777" w:rsidR="00716B90" w:rsidRDefault="00716B90" w:rsidP="00842CBB">
            <w:hyperlink r:id="rId5" w:history="1">
              <w:r>
                <w:rPr>
                  <w:rStyle w:val="Hyperlink"/>
                </w:rPr>
                <w:t>https://web.seesaw.me/</w:t>
              </w:r>
            </w:hyperlink>
          </w:p>
          <w:p w14:paraId="1F91F0F3" w14:textId="77777777" w:rsidR="00716B90" w:rsidRPr="008B4A70" w:rsidRDefault="00716B90" w:rsidP="00842CBB"/>
        </w:tc>
        <w:tc>
          <w:tcPr>
            <w:tcW w:w="1549" w:type="dxa"/>
          </w:tcPr>
          <w:p w14:paraId="3CD54A62" w14:textId="77777777" w:rsidR="00716B90" w:rsidRDefault="00716B90" w:rsidP="00842CBB">
            <w:r>
              <w:t>Access to internet</w:t>
            </w:r>
          </w:p>
          <w:p w14:paraId="231B94BD" w14:textId="7E24C7BB" w:rsidR="00716B90" w:rsidRPr="008B4A70" w:rsidRDefault="00716B90" w:rsidP="00716B90">
            <w:r>
              <w:t>Computer or iPad.</w:t>
            </w:r>
          </w:p>
        </w:tc>
      </w:tr>
    </w:tbl>
    <w:p w14:paraId="68BA1308" w14:textId="77777777" w:rsidR="00716B90" w:rsidRDefault="00716B90" w:rsidP="00716B90">
      <w:pPr>
        <w:rPr>
          <w:b/>
          <w:bCs/>
        </w:rPr>
      </w:pPr>
    </w:p>
    <w:tbl>
      <w:tblPr>
        <w:tblStyle w:val="TableGrid"/>
        <w:tblW w:w="9910" w:type="dxa"/>
        <w:tblLook w:val="04A0" w:firstRow="1" w:lastRow="0" w:firstColumn="1" w:lastColumn="0" w:noHBand="0" w:noVBand="1"/>
      </w:tblPr>
      <w:tblGrid>
        <w:gridCol w:w="1177"/>
        <w:gridCol w:w="1153"/>
        <w:gridCol w:w="3718"/>
        <w:gridCol w:w="2427"/>
        <w:gridCol w:w="1435"/>
      </w:tblGrid>
      <w:tr w:rsidR="00716B90" w:rsidRPr="008B4A70" w14:paraId="08027192" w14:textId="77777777" w:rsidTr="00842CBB">
        <w:trPr>
          <w:trHeight w:val="531"/>
        </w:trPr>
        <w:tc>
          <w:tcPr>
            <w:tcW w:w="983" w:type="dxa"/>
            <w:vAlign w:val="center"/>
          </w:tcPr>
          <w:p w14:paraId="457907FA" w14:textId="77777777" w:rsidR="00716B90" w:rsidRPr="008B4A70" w:rsidRDefault="00716B90" w:rsidP="00842CBB">
            <w:pPr>
              <w:jc w:val="center"/>
              <w:rPr>
                <w:b/>
                <w:bCs/>
              </w:rPr>
            </w:pPr>
            <w:r>
              <w:rPr>
                <w:b/>
                <w:bCs/>
                <w:sz w:val="28"/>
                <w:szCs w:val="28"/>
              </w:rPr>
              <w:t>SCIENCE</w:t>
            </w:r>
          </w:p>
        </w:tc>
        <w:tc>
          <w:tcPr>
            <w:tcW w:w="946" w:type="dxa"/>
            <w:vAlign w:val="center"/>
          </w:tcPr>
          <w:p w14:paraId="4F33D524" w14:textId="77777777" w:rsidR="00716B90" w:rsidRPr="008B4A70" w:rsidRDefault="00716B90" w:rsidP="00842CBB">
            <w:pPr>
              <w:jc w:val="center"/>
              <w:rPr>
                <w:b/>
                <w:bCs/>
              </w:rPr>
            </w:pPr>
            <w:r w:rsidRPr="008B4A70">
              <w:rPr>
                <w:b/>
                <w:bCs/>
              </w:rPr>
              <w:t>Lesson Objective</w:t>
            </w:r>
          </w:p>
        </w:tc>
        <w:tc>
          <w:tcPr>
            <w:tcW w:w="4679" w:type="dxa"/>
            <w:vAlign w:val="center"/>
          </w:tcPr>
          <w:p w14:paraId="12849F52" w14:textId="77777777" w:rsidR="00716B90" w:rsidRPr="008B4A70" w:rsidRDefault="00716B90" w:rsidP="00842CBB">
            <w:pPr>
              <w:jc w:val="center"/>
              <w:rPr>
                <w:b/>
                <w:bCs/>
              </w:rPr>
            </w:pPr>
            <w:r w:rsidRPr="008B4A70">
              <w:rPr>
                <w:b/>
                <w:bCs/>
              </w:rPr>
              <w:t>Activities</w:t>
            </w:r>
          </w:p>
        </w:tc>
        <w:tc>
          <w:tcPr>
            <w:tcW w:w="1753" w:type="dxa"/>
            <w:vAlign w:val="center"/>
          </w:tcPr>
          <w:p w14:paraId="04E0CD15" w14:textId="77777777" w:rsidR="00716B90" w:rsidRPr="008B4A70" w:rsidRDefault="00716B90" w:rsidP="00842CBB">
            <w:pPr>
              <w:jc w:val="center"/>
              <w:rPr>
                <w:b/>
                <w:bCs/>
              </w:rPr>
            </w:pPr>
            <w:r w:rsidRPr="008B4A70">
              <w:rPr>
                <w:b/>
                <w:bCs/>
              </w:rPr>
              <w:t>Links</w:t>
            </w:r>
          </w:p>
        </w:tc>
        <w:tc>
          <w:tcPr>
            <w:tcW w:w="1549" w:type="dxa"/>
            <w:vAlign w:val="center"/>
          </w:tcPr>
          <w:p w14:paraId="3F284C43" w14:textId="77777777" w:rsidR="00716B90" w:rsidRPr="008B4A70" w:rsidRDefault="00716B90" w:rsidP="00842CBB">
            <w:pPr>
              <w:jc w:val="center"/>
              <w:rPr>
                <w:b/>
                <w:bCs/>
              </w:rPr>
            </w:pPr>
            <w:r w:rsidRPr="008B4A70">
              <w:rPr>
                <w:b/>
                <w:bCs/>
              </w:rPr>
              <w:t>Resources</w:t>
            </w:r>
          </w:p>
        </w:tc>
      </w:tr>
      <w:tr w:rsidR="00716B90" w:rsidRPr="008B4A70" w14:paraId="6F89B5F2" w14:textId="77777777" w:rsidTr="00842CBB">
        <w:trPr>
          <w:trHeight w:val="1476"/>
        </w:trPr>
        <w:tc>
          <w:tcPr>
            <w:tcW w:w="983" w:type="dxa"/>
            <w:vAlign w:val="center"/>
          </w:tcPr>
          <w:p w14:paraId="50FE297F" w14:textId="77777777" w:rsidR="00716B90" w:rsidRDefault="00716B90" w:rsidP="00716B90">
            <w:pPr>
              <w:jc w:val="center"/>
              <w:rPr>
                <w:b/>
                <w:bCs/>
              </w:rPr>
            </w:pPr>
            <w:r>
              <w:rPr>
                <w:b/>
                <w:bCs/>
              </w:rPr>
              <w:t>Mon.</w:t>
            </w:r>
          </w:p>
          <w:p w14:paraId="011C7E51" w14:textId="418AC960" w:rsidR="00716B90" w:rsidRPr="008B4A70" w:rsidRDefault="00716B90" w:rsidP="00716B90">
            <w:pPr>
              <w:jc w:val="center"/>
              <w:rPr>
                <w:b/>
                <w:bCs/>
              </w:rPr>
            </w:pPr>
            <w:r>
              <w:rPr>
                <w:b/>
                <w:bCs/>
              </w:rPr>
              <w:t>March 30</w:t>
            </w:r>
          </w:p>
        </w:tc>
        <w:tc>
          <w:tcPr>
            <w:tcW w:w="946" w:type="dxa"/>
          </w:tcPr>
          <w:p w14:paraId="3D2694F6" w14:textId="692881FA" w:rsidR="00716B90" w:rsidRPr="008B4A70" w:rsidRDefault="00716B90" w:rsidP="00842CBB">
            <w:r>
              <w:t xml:space="preserve">To </w:t>
            </w:r>
            <w:r>
              <w:t xml:space="preserve">determine how </w:t>
            </w:r>
            <w:proofErr w:type="gramStart"/>
            <w:r>
              <w:t>much</w:t>
            </w:r>
            <w:proofErr w:type="gramEnd"/>
            <w:r>
              <w:t xml:space="preserve"> I know about simple machines</w:t>
            </w:r>
            <w:r>
              <w:t xml:space="preserve"> </w:t>
            </w:r>
          </w:p>
        </w:tc>
        <w:tc>
          <w:tcPr>
            <w:tcW w:w="4679" w:type="dxa"/>
          </w:tcPr>
          <w:p w14:paraId="0C2D694E" w14:textId="77777777" w:rsidR="00716B90" w:rsidRPr="00560872" w:rsidRDefault="00716B90" w:rsidP="00842CBB">
            <w:r w:rsidRPr="00560872">
              <w:t>You will be doing an assessment on what you have learnt on simple machines soon.</w:t>
            </w:r>
          </w:p>
          <w:p w14:paraId="7D065AD4" w14:textId="0F958C6C" w:rsidR="00716B90" w:rsidRDefault="00716B90" w:rsidP="00842CBB">
            <w:pPr>
              <w:rPr>
                <w:b/>
                <w:bCs/>
              </w:rPr>
            </w:pPr>
            <w:r>
              <w:t>There are two tests posted on seesaw. One on Simple machines and one on forces. We covered all of this in class during the last science class we had. Read your questions carefully.</w:t>
            </w:r>
          </w:p>
          <w:p w14:paraId="77D77471" w14:textId="77777777" w:rsidR="00716B90" w:rsidRPr="008B4A70" w:rsidRDefault="00716B90" w:rsidP="00842CBB"/>
        </w:tc>
        <w:tc>
          <w:tcPr>
            <w:tcW w:w="1753" w:type="dxa"/>
          </w:tcPr>
          <w:p w14:paraId="1F9B15F4" w14:textId="77777777" w:rsidR="00716B90" w:rsidRDefault="00716B90" w:rsidP="00842CBB">
            <w:r>
              <w:t>Seesaw</w:t>
            </w:r>
          </w:p>
          <w:p w14:paraId="1BA5F1B5" w14:textId="77777777" w:rsidR="00716B90" w:rsidRDefault="00716B90" w:rsidP="00842CBB">
            <w:hyperlink r:id="rId6" w:history="1">
              <w:r>
                <w:rPr>
                  <w:rStyle w:val="Hyperlink"/>
                </w:rPr>
                <w:t>https://web.seesaw.me/</w:t>
              </w:r>
            </w:hyperlink>
          </w:p>
          <w:p w14:paraId="48366BD8" w14:textId="77777777" w:rsidR="00716B90" w:rsidRPr="008B4A70" w:rsidRDefault="00716B90" w:rsidP="00842CBB"/>
        </w:tc>
        <w:tc>
          <w:tcPr>
            <w:tcW w:w="1549" w:type="dxa"/>
          </w:tcPr>
          <w:p w14:paraId="6AD4150F" w14:textId="77777777" w:rsidR="00716B90" w:rsidRDefault="00716B90" w:rsidP="00842CBB">
            <w:r>
              <w:t>Access to internet</w:t>
            </w:r>
          </w:p>
          <w:p w14:paraId="6538C740" w14:textId="77777777" w:rsidR="00716B90" w:rsidRDefault="00716B90" w:rsidP="00842CBB">
            <w:r>
              <w:t>Screen</w:t>
            </w:r>
          </w:p>
          <w:p w14:paraId="4E40C42E" w14:textId="77777777" w:rsidR="00716B90" w:rsidRDefault="00716B90" w:rsidP="00842CBB">
            <w:r>
              <w:t>Bible student book</w:t>
            </w:r>
          </w:p>
          <w:p w14:paraId="25B30210" w14:textId="77777777" w:rsidR="00716B90" w:rsidRDefault="00716B90" w:rsidP="00842CBB">
            <w:r>
              <w:t>Pencil</w:t>
            </w:r>
          </w:p>
          <w:p w14:paraId="5F62E21F" w14:textId="77777777" w:rsidR="00716B90" w:rsidRPr="008B4A70" w:rsidRDefault="00716B90" w:rsidP="00842CBB"/>
        </w:tc>
      </w:tr>
    </w:tbl>
    <w:p w14:paraId="1115FA54" w14:textId="77777777" w:rsidR="00716B90" w:rsidRDefault="00716B90" w:rsidP="00716B90">
      <w:pPr>
        <w:rPr>
          <w:b/>
          <w:bCs/>
        </w:rPr>
      </w:pPr>
    </w:p>
    <w:tbl>
      <w:tblPr>
        <w:tblStyle w:val="TableGrid"/>
        <w:tblW w:w="9910" w:type="dxa"/>
        <w:tblLook w:val="04A0" w:firstRow="1" w:lastRow="0" w:firstColumn="1" w:lastColumn="0" w:noHBand="0" w:noVBand="1"/>
      </w:tblPr>
      <w:tblGrid>
        <w:gridCol w:w="949"/>
        <w:gridCol w:w="1087"/>
        <w:gridCol w:w="3977"/>
        <w:gridCol w:w="2427"/>
        <w:gridCol w:w="1470"/>
      </w:tblGrid>
      <w:tr w:rsidR="00716B90" w:rsidRPr="008B4A70" w14:paraId="587214D7" w14:textId="77777777" w:rsidTr="00842CBB">
        <w:trPr>
          <w:trHeight w:val="531"/>
        </w:trPr>
        <w:tc>
          <w:tcPr>
            <w:tcW w:w="983" w:type="dxa"/>
            <w:vAlign w:val="center"/>
          </w:tcPr>
          <w:p w14:paraId="13313445" w14:textId="77777777" w:rsidR="00716B90" w:rsidRPr="008B4A70" w:rsidRDefault="00716B90" w:rsidP="00842CBB">
            <w:pPr>
              <w:jc w:val="center"/>
              <w:rPr>
                <w:b/>
                <w:bCs/>
              </w:rPr>
            </w:pPr>
            <w:r>
              <w:rPr>
                <w:b/>
                <w:bCs/>
                <w:sz w:val="28"/>
                <w:szCs w:val="28"/>
              </w:rPr>
              <w:t>PE</w:t>
            </w:r>
          </w:p>
        </w:tc>
        <w:tc>
          <w:tcPr>
            <w:tcW w:w="946" w:type="dxa"/>
            <w:vAlign w:val="center"/>
          </w:tcPr>
          <w:p w14:paraId="61AF070B" w14:textId="77777777" w:rsidR="00716B90" w:rsidRPr="008B4A70" w:rsidRDefault="00716B90" w:rsidP="00842CBB">
            <w:pPr>
              <w:jc w:val="center"/>
              <w:rPr>
                <w:b/>
                <w:bCs/>
              </w:rPr>
            </w:pPr>
            <w:r w:rsidRPr="008B4A70">
              <w:rPr>
                <w:b/>
                <w:bCs/>
              </w:rPr>
              <w:t>Lesson Objective</w:t>
            </w:r>
          </w:p>
        </w:tc>
        <w:tc>
          <w:tcPr>
            <w:tcW w:w="4679" w:type="dxa"/>
            <w:vAlign w:val="center"/>
          </w:tcPr>
          <w:p w14:paraId="12AE11E2" w14:textId="77777777" w:rsidR="00716B90" w:rsidRPr="008B4A70" w:rsidRDefault="00716B90" w:rsidP="00842CBB">
            <w:pPr>
              <w:jc w:val="center"/>
              <w:rPr>
                <w:b/>
                <w:bCs/>
              </w:rPr>
            </w:pPr>
            <w:r w:rsidRPr="008B4A70">
              <w:rPr>
                <w:b/>
                <w:bCs/>
              </w:rPr>
              <w:t>Activities</w:t>
            </w:r>
          </w:p>
        </w:tc>
        <w:tc>
          <w:tcPr>
            <w:tcW w:w="1753" w:type="dxa"/>
            <w:vAlign w:val="center"/>
          </w:tcPr>
          <w:p w14:paraId="3AF0B942" w14:textId="77777777" w:rsidR="00716B90" w:rsidRPr="008B4A70" w:rsidRDefault="00716B90" w:rsidP="00842CBB">
            <w:pPr>
              <w:jc w:val="center"/>
              <w:rPr>
                <w:b/>
                <w:bCs/>
              </w:rPr>
            </w:pPr>
            <w:r w:rsidRPr="008B4A70">
              <w:rPr>
                <w:b/>
                <w:bCs/>
              </w:rPr>
              <w:t>Links</w:t>
            </w:r>
          </w:p>
        </w:tc>
        <w:tc>
          <w:tcPr>
            <w:tcW w:w="1549" w:type="dxa"/>
            <w:vAlign w:val="center"/>
          </w:tcPr>
          <w:p w14:paraId="3FFFEE9F" w14:textId="77777777" w:rsidR="00716B90" w:rsidRPr="008B4A70" w:rsidRDefault="00716B90" w:rsidP="00842CBB">
            <w:pPr>
              <w:jc w:val="center"/>
              <w:rPr>
                <w:b/>
                <w:bCs/>
              </w:rPr>
            </w:pPr>
            <w:r w:rsidRPr="008B4A70">
              <w:rPr>
                <w:b/>
                <w:bCs/>
              </w:rPr>
              <w:t>Resources</w:t>
            </w:r>
          </w:p>
        </w:tc>
      </w:tr>
      <w:tr w:rsidR="00716B90" w:rsidRPr="008B4A70" w14:paraId="07B69EC7" w14:textId="77777777" w:rsidTr="00842CBB">
        <w:trPr>
          <w:trHeight w:val="1476"/>
        </w:trPr>
        <w:tc>
          <w:tcPr>
            <w:tcW w:w="983" w:type="dxa"/>
            <w:vAlign w:val="center"/>
          </w:tcPr>
          <w:p w14:paraId="44686769" w14:textId="77777777" w:rsidR="00716B90" w:rsidRDefault="00716B90" w:rsidP="00716B90">
            <w:pPr>
              <w:jc w:val="center"/>
              <w:rPr>
                <w:b/>
                <w:bCs/>
              </w:rPr>
            </w:pPr>
            <w:r>
              <w:rPr>
                <w:b/>
                <w:bCs/>
              </w:rPr>
              <w:t>Mon.</w:t>
            </w:r>
          </w:p>
          <w:p w14:paraId="4171B654" w14:textId="74540327" w:rsidR="00716B90" w:rsidRPr="008B4A70" w:rsidRDefault="00716B90" w:rsidP="00716B90">
            <w:pPr>
              <w:jc w:val="center"/>
              <w:rPr>
                <w:b/>
                <w:bCs/>
              </w:rPr>
            </w:pPr>
            <w:r>
              <w:rPr>
                <w:b/>
                <w:bCs/>
              </w:rPr>
              <w:t>March 30</w:t>
            </w:r>
          </w:p>
        </w:tc>
        <w:tc>
          <w:tcPr>
            <w:tcW w:w="946" w:type="dxa"/>
          </w:tcPr>
          <w:p w14:paraId="426C85AA" w14:textId="5609F178" w:rsidR="00716B90" w:rsidRPr="008B4A70" w:rsidRDefault="00716B90" w:rsidP="00842CBB"/>
        </w:tc>
        <w:tc>
          <w:tcPr>
            <w:tcW w:w="4679" w:type="dxa"/>
          </w:tcPr>
          <w:p w14:paraId="27268602" w14:textId="77777777" w:rsidR="00716B90" w:rsidRPr="008B4A70" w:rsidRDefault="00716B90" w:rsidP="00716B90"/>
        </w:tc>
        <w:tc>
          <w:tcPr>
            <w:tcW w:w="1753" w:type="dxa"/>
          </w:tcPr>
          <w:p w14:paraId="0BEFC3DC" w14:textId="77777777" w:rsidR="00716B90" w:rsidRDefault="00716B90" w:rsidP="00842CBB">
            <w:r>
              <w:t>Seesaw</w:t>
            </w:r>
          </w:p>
          <w:p w14:paraId="08398D31" w14:textId="77777777" w:rsidR="00716B90" w:rsidRDefault="00716B90" w:rsidP="00842CBB">
            <w:hyperlink r:id="rId7" w:history="1">
              <w:r>
                <w:rPr>
                  <w:rStyle w:val="Hyperlink"/>
                </w:rPr>
                <w:t>https://web.seesaw.me/</w:t>
              </w:r>
            </w:hyperlink>
          </w:p>
          <w:p w14:paraId="22EA421B" w14:textId="77777777" w:rsidR="00716B90" w:rsidRPr="008B4A70" w:rsidRDefault="00716B90" w:rsidP="00842CBB"/>
        </w:tc>
        <w:tc>
          <w:tcPr>
            <w:tcW w:w="1549" w:type="dxa"/>
          </w:tcPr>
          <w:p w14:paraId="0FF6CD38" w14:textId="77777777" w:rsidR="00716B90" w:rsidRDefault="00716B90" w:rsidP="00842CBB">
            <w:r>
              <w:t>Access to internet</w:t>
            </w:r>
          </w:p>
          <w:p w14:paraId="0A2B94CB" w14:textId="77777777" w:rsidR="00716B90" w:rsidRDefault="00716B90" w:rsidP="00842CBB">
            <w:r>
              <w:t>Screen</w:t>
            </w:r>
          </w:p>
          <w:p w14:paraId="760DBA72" w14:textId="77777777" w:rsidR="00716B90" w:rsidRPr="008B4A70" w:rsidRDefault="00716B90" w:rsidP="00716B90">
            <w:bookmarkStart w:id="0" w:name="_GoBack"/>
            <w:bookmarkEnd w:id="0"/>
          </w:p>
        </w:tc>
      </w:tr>
    </w:tbl>
    <w:p w14:paraId="03F5F969" w14:textId="77777777" w:rsidR="00716B90" w:rsidRPr="00EA725D" w:rsidRDefault="00716B90" w:rsidP="00716B90">
      <w:pPr>
        <w:rPr>
          <w:b/>
          <w:bCs/>
        </w:rPr>
      </w:pPr>
    </w:p>
    <w:p w14:paraId="43631E2B" w14:textId="77777777" w:rsidR="00977BC0" w:rsidRDefault="00977BC0"/>
    <w:sectPr w:rsidR="00977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90"/>
    <w:rsid w:val="00716B90"/>
    <w:rsid w:val="0097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EC0F"/>
  <w15:chartTrackingRefBased/>
  <w15:docId w15:val="{0A3DDAF4-7377-44B7-B35B-C0C7AFB1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seesaw.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4" Type="http://schemas.openxmlformats.org/officeDocument/2006/relationships/hyperlink" Target="https://web.seesaw.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1</cp:revision>
  <dcterms:created xsi:type="dcterms:W3CDTF">2020-03-29T04:22:00Z</dcterms:created>
  <dcterms:modified xsi:type="dcterms:W3CDTF">2020-03-29T04:32:00Z</dcterms:modified>
</cp:coreProperties>
</file>