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86" w:rsidRDefault="00D42205" w14:paraId="67CB7183" w14:textId="25A8A80D">
      <w:pPr>
        <w:rPr>
          <w:sz w:val="28"/>
          <w:szCs w:val="28"/>
        </w:rPr>
      </w:pPr>
      <w:r>
        <w:rPr>
          <w:sz w:val="28"/>
          <w:szCs w:val="28"/>
        </w:rPr>
        <w:t>First Baptist Christian School Learning Plan</w:t>
      </w:r>
    </w:p>
    <w:p w:rsidR="00D42205" w:rsidRDefault="00D42205" w14:paraId="5243CFC4" w14:textId="3B80F3D5">
      <w:pPr>
        <w:rPr>
          <w:sz w:val="28"/>
          <w:szCs w:val="28"/>
        </w:rPr>
      </w:pPr>
    </w:p>
    <w:p w:rsidR="00D42205" w:rsidRDefault="00D42205" w14:paraId="46AF8090" w14:textId="5177BFDB">
      <w:pPr>
        <w:rPr>
          <w:sz w:val="28"/>
          <w:szCs w:val="28"/>
        </w:rPr>
      </w:pPr>
      <w:r w:rsidRPr="3F351E8C" w:rsidR="74043CF2">
        <w:rPr>
          <w:sz w:val="28"/>
          <w:szCs w:val="28"/>
        </w:rPr>
        <w:t xml:space="preserve">Monday, </w:t>
      </w:r>
      <w:r w:rsidRPr="3F351E8C" w:rsidR="00D42205">
        <w:rPr>
          <w:sz w:val="28"/>
          <w:szCs w:val="28"/>
        </w:rPr>
        <w:t>March 23, 2020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190"/>
        <w:gridCol w:w="4043"/>
        <w:gridCol w:w="3117"/>
      </w:tblGrid>
      <w:tr w:rsidRPr="00D42205" w:rsidR="00D42205" w:rsidTr="6E6BBB3E" w14:paraId="55B9BA31" w14:textId="77777777">
        <w:trPr>
          <w:trHeight w:val="503"/>
        </w:trPr>
        <w:tc>
          <w:tcPr>
            <w:tcW w:w="2190" w:type="dxa"/>
            <w:tcMar/>
          </w:tcPr>
          <w:p w:rsidRPr="00D42205" w:rsidR="00D42205" w:rsidP="00D42205" w:rsidRDefault="00D42205" w14:paraId="30268D66" w14:textId="2644D11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Subject</w:t>
            </w:r>
          </w:p>
        </w:tc>
        <w:tc>
          <w:tcPr>
            <w:tcW w:w="4043" w:type="dxa"/>
            <w:tcMar/>
          </w:tcPr>
          <w:p w:rsidRPr="00D42205" w:rsidR="00D42205" w:rsidP="00D42205" w:rsidRDefault="00D42205" w14:paraId="520B5EF7" w14:textId="1EE55E46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Lesson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19470C90" w14:textId="31FB753E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Resources</w:t>
            </w:r>
          </w:p>
        </w:tc>
      </w:tr>
      <w:tr w:rsidRPr="00D42205" w:rsidR="00D42205" w:rsidTr="6E6BBB3E" w14:paraId="7FDED50D" w14:textId="77777777">
        <w:trPr>
          <w:trHeight w:val="1853"/>
        </w:trPr>
        <w:tc>
          <w:tcPr>
            <w:tcW w:w="2190" w:type="dxa"/>
            <w:tcMar/>
          </w:tcPr>
          <w:p w:rsidRPr="00D42205" w:rsidR="00D42205" w:rsidRDefault="00D42205" w14:paraId="67C04267" w14:textId="62ADFF2C">
            <w:r w:rsidR="00D42205">
              <w:rPr/>
              <w:t xml:space="preserve">Literacy </w:t>
            </w:r>
          </w:p>
          <w:p w:rsidRPr="00D42205" w:rsidR="00D42205" w:rsidRDefault="00D42205" w14:paraId="2B9603DE" w14:textId="5EC803F1">
            <w:r w:rsidRPr="5D4BD36B" w:rsidR="6D84C63C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16"/>
                <w:szCs w:val="16"/>
                <w:lang w:val="en-US"/>
              </w:rPr>
              <w:t>Read and show comprehension of the fictional text - My Side of the Mountain</w:t>
            </w:r>
          </w:p>
          <w:p w:rsidRPr="00D42205" w:rsidR="00D42205" w:rsidRDefault="00D42205" w14:paraId="75EEF672" w14:textId="7E4FAE53">
            <w:r w:rsidRPr="5D4BD36B" w:rsidR="6D84C63C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16"/>
                <w:szCs w:val="16"/>
                <w:lang w:val="en-US"/>
              </w:rPr>
              <w:t xml:space="preserve">Make inferences and write a summary </w:t>
            </w:r>
          </w:p>
          <w:p w:rsidRPr="00D42205" w:rsidR="00D42205" w:rsidRDefault="00D42205" w14:paraId="62227A31" w14:textId="7293E4A6">
            <w:r w:rsidRPr="5D4BD36B" w:rsidR="6D84C63C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16"/>
                <w:szCs w:val="16"/>
                <w:lang w:val="en-US"/>
              </w:rPr>
              <w:t>Describe the characters</w:t>
            </w:r>
          </w:p>
          <w:p w:rsidRPr="00D42205" w:rsidR="00D42205" w:rsidP="5D4BD36B" w:rsidRDefault="00D42205" w14:paraId="42FEAD4E" w14:textId="2C9BE3B4">
            <w:pPr>
              <w:pStyle w:val="Normal"/>
            </w:pPr>
          </w:p>
        </w:tc>
        <w:tc>
          <w:tcPr>
            <w:tcW w:w="4043" w:type="dxa"/>
            <w:tcMar/>
          </w:tcPr>
          <w:p w:rsidR="00D42205" w:rsidRDefault="00D42205" w14:paraId="79B66A24" w14:textId="31B31691">
            <w:r w:rsidR="6D84C63C">
              <w:rPr/>
              <w:t xml:space="preserve">Listen to the </w:t>
            </w:r>
            <w:proofErr w:type="spellStart"/>
            <w:r w:rsidR="6D84C63C">
              <w:rPr/>
              <w:t>youtube</w:t>
            </w:r>
            <w:proofErr w:type="spellEnd"/>
            <w:r w:rsidR="6D84C63C">
              <w:rPr/>
              <w:t xml:space="preserve"> videos for Chapter 15 &amp; 16 </w:t>
            </w:r>
          </w:p>
          <w:p w:rsidR="6D84C63C" w:rsidP="5D4BD36B" w:rsidRDefault="6D84C63C" w14:paraId="4D906845" w14:textId="0F072C81">
            <w:pPr>
              <w:rPr>
                <w:rFonts w:ascii="Calibri" w:hAnsi="Calibri" w:eastAsia="Calibri" w:cs="Calibri"/>
                <w:noProof w:val="0"/>
                <w:color w:val="0000FF"/>
                <w:sz w:val="24"/>
                <w:szCs w:val="24"/>
                <w:u w:val="single"/>
                <w:lang w:val="en-US"/>
              </w:rPr>
            </w:pPr>
            <w:r w:rsidRPr="5D4BD36B" w:rsidR="6D84C63C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Chapter15:  </w:t>
            </w:r>
            <w:hyperlink r:id="Rcdce10d5c420423a">
              <w:r w:rsidRPr="5D4BD36B" w:rsidR="6D84C63C">
                <w:rPr>
                  <w:rStyle w:val="Hyperlink"/>
                  <w:rFonts w:ascii="Calibri" w:hAnsi="Calibri" w:eastAsia="Calibri" w:cs="Calibri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https://youtu.be/bhDKQgj0vOk</w:t>
              </w:r>
            </w:hyperlink>
          </w:p>
          <w:p w:rsidR="6D84C63C" w:rsidRDefault="6D84C63C" w14:paraId="162E98C7" w14:textId="3127016C">
            <w:r w:rsidRPr="5D4BD36B" w:rsidR="6D84C63C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Chapter 16:  </w:t>
            </w:r>
            <w:hyperlink r:id="R208d1c4d5cc9489c">
              <w:r w:rsidRPr="5D4BD36B" w:rsidR="6D84C63C">
                <w:rPr>
                  <w:rStyle w:val="Hyperlink"/>
                  <w:rFonts w:ascii="Calibri" w:hAnsi="Calibri" w:eastAsia="Calibri" w:cs="Calibri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https://youtu.be/XUwx1iHpgGI</w:t>
              </w:r>
            </w:hyperlink>
          </w:p>
          <w:p w:rsidR="6D84C63C" w:rsidP="5D4BD36B" w:rsidRDefault="6D84C63C" w14:paraId="008C28FB" w14:textId="51200A8C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5D4BD36B" w:rsidR="6D84C63C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Answer the two questions on the video. Complete the character page of the My Side of the Mountain booklet. </w:t>
            </w:r>
          </w:p>
          <w:p w:rsidRPr="00D42205" w:rsidR="00D42205" w:rsidRDefault="00D42205" w14:paraId="2CC6E38E" w14:textId="596833F0">
            <w:bookmarkStart w:name="_GoBack" w:id="0"/>
            <w:bookmarkEnd w:id="0"/>
            <w:r w:rsidR="143C2421">
              <w:rPr/>
              <w:t>Don’t forget to take a picture of the completed work.</w:t>
            </w:r>
          </w:p>
          <w:p w:rsidRPr="00D42205" w:rsidR="00D42205" w:rsidP="5D4BD36B" w:rsidRDefault="00D42205" w14:paraId="3F4B6AD1" w14:textId="6F29D8C2">
            <w:pPr>
              <w:pStyle w:val="Normal"/>
            </w:pPr>
            <w:r w:rsidR="143C2421">
              <w:rPr/>
              <w:t xml:space="preserve">Writing – continue to work on the draft of your chosen Persuasive essay.  </w:t>
            </w:r>
          </w:p>
        </w:tc>
        <w:tc>
          <w:tcPr>
            <w:tcW w:w="3117" w:type="dxa"/>
            <w:tcMar/>
          </w:tcPr>
          <w:p w:rsidRPr="00D42205" w:rsidR="00D42205" w:rsidRDefault="00D42205" w14:paraId="4B4DB9D4" w14:textId="77777777"/>
        </w:tc>
      </w:tr>
      <w:tr w:rsidRPr="00D42205" w:rsidR="00D42205" w:rsidTr="6E6BBB3E" w14:paraId="63F6AB53" w14:textId="77777777">
        <w:trPr>
          <w:trHeight w:val="2060"/>
        </w:trPr>
        <w:tc>
          <w:tcPr>
            <w:tcW w:w="2190" w:type="dxa"/>
            <w:tcMar/>
          </w:tcPr>
          <w:p w:rsidRPr="00D42205" w:rsidR="00D42205" w:rsidRDefault="00D42205" w14:noSpellErr="1" w14:paraId="41929CB0" w14:textId="2DC6B4F1">
            <w:r w:rsidR="00D42205">
              <w:rPr/>
              <w:t>Math</w:t>
            </w:r>
          </w:p>
          <w:p w:rsidRPr="00D42205" w:rsidR="00D42205" w:rsidP="3F351E8C" w:rsidRDefault="00D42205" w14:paraId="22A0482A" w14:textId="3D1D0517">
            <w:pPr>
              <w:pStyle w:val="Normal"/>
            </w:pPr>
            <w:r w:rsidR="1E1BAE2B">
              <w:rPr/>
              <w:t xml:space="preserve">Objective: Solve elapsed time word problems </w:t>
            </w:r>
          </w:p>
        </w:tc>
        <w:tc>
          <w:tcPr>
            <w:tcW w:w="4043" w:type="dxa"/>
            <w:tcMar/>
          </w:tcPr>
          <w:p w:rsidR="6E6BBB3E" w:rsidP="6E6BBB3E" w:rsidRDefault="6E6BBB3E" w14:paraId="48D8BF3F" w14:textId="4E6E350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4D4D1EBC" w:rsidP="6E6BBB3E" w:rsidRDefault="4D4D1EBC" w14:paraId="2A14471B" w14:textId="0F44E33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D4D1EBC">
              <w:rPr/>
              <w:t xml:space="preserve">Use this assignment to practice signing into Seesaw. Use the code given to your parents in an email. </w:t>
            </w:r>
          </w:p>
          <w:p w:rsidR="6E6BBB3E" w:rsidP="6E6BBB3E" w:rsidRDefault="6E6BBB3E" w14:paraId="3F76EEDE" w14:textId="242A1D0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4D4D1EBC" w:rsidP="6E6BBB3E" w:rsidRDefault="4D4D1EBC" w14:paraId="082C5DA5" w14:textId="5F63E3E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D4D1EBC">
              <w:rPr/>
              <w:t xml:space="preserve">Task 1: Complete ‘The Airport-Time Challenge’ activity. </w:t>
            </w:r>
          </w:p>
          <w:p w:rsidR="6E6BBB3E" w:rsidP="6E6BBB3E" w:rsidRDefault="6E6BBB3E" w14:paraId="7F827731" w14:textId="02D8EFF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2C996CD5" w:rsidP="6E6BBB3E" w:rsidRDefault="2C996CD5" w14:paraId="6C2D9476" w14:textId="6A2C310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E6BBB3E" w:rsidR="2C996CD5">
              <w:rPr>
                <w:highlight w:val="yellow"/>
              </w:rPr>
              <w:t>Remember: Time Quiz on TUESDAY</w:t>
            </w:r>
          </w:p>
          <w:p w:rsidRPr="00D42205" w:rsidR="00D42205" w:rsidP="3F351E8C" w:rsidRDefault="00D42205" w14:paraId="79FD3138" w14:textId="5F23A235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P="6E6BBB3E" w:rsidRDefault="00D42205" w14:paraId="015639DE" w14:textId="2B35F346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4D4D1EBC">
              <w:rPr/>
              <w:t>Seesaw assignment – The Airport – Time Challenge</w:t>
            </w:r>
          </w:p>
        </w:tc>
      </w:tr>
      <w:tr w:rsidRPr="00D42205" w:rsidR="00D42205" w:rsidTr="6E6BBB3E" w14:paraId="79609E3C" w14:textId="77777777">
        <w:trPr>
          <w:trHeight w:val="2330"/>
        </w:trPr>
        <w:tc>
          <w:tcPr>
            <w:tcW w:w="2190" w:type="dxa"/>
            <w:tcMar/>
          </w:tcPr>
          <w:p w:rsidRPr="00D42205" w:rsidR="00D42205" w:rsidRDefault="00D42205" w14:paraId="09177968" w14:textId="3A99DEEE">
            <w:r>
              <w:t>Science</w:t>
            </w:r>
          </w:p>
        </w:tc>
        <w:tc>
          <w:tcPr>
            <w:tcW w:w="4043" w:type="dxa"/>
            <w:tcMar/>
          </w:tcPr>
          <w:p w:rsidRPr="00D42205" w:rsidR="00D42205" w:rsidP="6E6BBB3E" w:rsidRDefault="00D42205" w14:paraId="71E119C0" w14:textId="0C754098">
            <w:pPr>
              <w:rPr>
                <w:highlight w:val="yellow"/>
              </w:rPr>
            </w:pPr>
          </w:p>
          <w:p w:rsidRPr="00D42205" w:rsidR="00D42205" w:rsidP="6E6BBB3E" w:rsidRDefault="00D42205" w14:paraId="43F40E5C" w14:textId="72F32F16">
            <w:pPr>
              <w:pStyle w:val="Normal"/>
              <w:rPr>
                <w:highlight w:val="yellow"/>
              </w:rPr>
            </w:pPr>
            <w:r w:rsidRPr="6E6BBB3E" w:rsidR="4703B96F">
              <w:rPr>
                <w:highlight w:val="yellow"/>
              </w:rPr>
              <w:t xml:space="preserve">Sound Project DUE –WEDNESDAY </w:t>
            </w:r>
          </w:p>
          <w:p w:rsidRPr="00D42205" w:rsidR="00D42205" w:rsidP="6E6BBB3E" w:rsidRDefault="00D42205" w14:paraId="242BA3E7" w14:textId="543BF97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</w:pPr>
            <w:r w:rsidRPr="6E6BBB3E" w:rsidR="4703B96F">
              <w:rPr>
                <w:highlight w:val="yellow"/>
              </w:rPr>
              <w:t xml:space="preserve">Diagram </w:t>
            </w:r>
          </w:p>
          <w:p w:rsidRPr="00D42205" w:rsidR="00D42205" w:rsidP="6E6BBB3E" w:rsidRDefault="00D42205" w14:paraId="614CEE53" w14:textId="2CF4320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highlight w:val="yellow"/>
              </w:rPr>
            </w:pPr>
            <w:r w:rsidRPr="6E6BBB3E" w:rsidR="4703B96F">
              <w:rPr>
                <w:highlight w:val="yellow"/>
              </w:rPr>
              <w:t xml:space="preserve">Write up </w:t>
            </w:r>
          </w:p>
          <w:p w:rsidRPr="00D42205" w:rsidR="00D42205" w:rsidP="6E6BBB3E" w:rsidRDefault="00D42205" w14:paraId="64993916" w14:textId="1F7B8A9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highlight w:val="yellow"/>
              </w:rPr>
            </w:pPr>
            <w:r w:rsidRPr="6E6BBB3E" w:rsidR="4703B96F">
              <w:rPr>
                <w:highlight w:val="yellow"/>
              </w:rPr>
              <w:t xml:space="preserve">Video of demonstration (instead of presentation)  </w:t>
            </w:r>
          </w:p>
        </w:tc>
        <w:tc>
          <w:tcPr>
            <w:tcW w:w="3117" w:type="dxa"/>
            <w:tcMar/>
          </w:tcPr>
          <w:p w:rsidRPr="00D42205" w:rsidR="00D42205" w:rsidRDefault="00D42205" w14:paraId="6FEA9658" w14:textId="744FF2C7"/>
          <w:p w:rsidRPr="00D42205" w:rsidR="00D42205" w:rsidP="6E6BBB3E" w:rsidRDefault="00D42205" w14:paraId="14A238D6" w14:textId="3BCEAE3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4703B96F">
              <w:rPr/>
              <w:t xml:space="preserve">Use blog link to check rubric and instructions. </w:t>
            </w:r>
          </w:p>
          <w:p w:rsidRPr="00D42205" w:rsidR="00D42205" w:rsidP="6E6BBB3E" w:rsidRDefault="00D42205" w14:paraId="652FE492" w14:textId="37AB545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488c23ef9ce4405a">
              <w:r w:rsidRPr="6E6BBB3E" w:rsidR="4703B96F">
                <w:rPr>
                  <w:rStyle w:val="Hyperlink"/>
                </w:rPr>
                <w:t>https://fbcs.edu.ky/grade5/2020/03/08/science-sound-project-diy-recyclable-instruments/</w:t>
              </w:r>
            </w:hyperlink>
            <w:r w:rsidR="4703B96F">
              <w:rPr/>
              <w:t xml:space="preserve"> </w:t>
            </w:r>
          </w:p>
        </w:tc>
      </w:tr>
      <w:tr w:rsidRPr="00D42205" w:rsidR="00D42205" w:rsidTr="6E6BBB3E" w14:paraId="45572C57" w14:textId="77777777">
        <w:trPr>
          <w:trHeight w:val="2600"/>
        </w:trPr>
        <w:tc>
          <w:tcPr>
            <w:tcW w:w="2190" w:type="dxa"/>
            <w:tcMar/>
          </w:tcPr>
          <w:p w:rsidRPr="00D42205" w:rsidR="00D42205" w:rsidRDefault="00D42205" w14:paraId="2F890F1A" w14:textId="245701EE">
            <w:r w:rsidR="00D42205">
              <w:rPr/>
              <w:t xml:space="preserve">Social Studies </w:t>
            </w:r>
          </w:p>
          <w:p w:rsidRPr="00D42205" w:rsidR="00D42205" w:rsidP="5D4BD36B" w:rsidRDefault="00D42205" w14:paraId="51D12242" w14:textId="5272E9F4">
            <w:pPr>
              <w:pStyle w:val="Normal"/>
            </w:pPr>
            <w:r w:rsidR="6A3D43D7">
              <w:rPr/>
              <w:t>Continue on with the brochure of your chosen country.</w:t>
            </w:r>
          </w:p>
        </w:tc>
        <w:tc>
          <w:tcPr>
            <w:tcW w:w="4043" w:type="dxa"/>
            <w:tcMar/>
          </w:tcPr>
          <w:p w:rsidRPr="00D42205" w:rsidR="00D42205" w:rsidRDefault="00D42205" w14:paraId="36293619" w14:textId="2781B89B"/>
          <w:p w:rsidRPr="00D42205" w:rsidR="00D42205" w:rsidP="5D4BD36B" w:rsidRDefault="00D42205" w14:paraId="2CBE3253" w14:textId="058322D5">
            <w:pPr>
              <w:pStyle w:val="Normal"/>
            </w:pPr>
            <w:r w:rsidR="6A3D43D7">
              <w:rPr/>
              <w:t xml:space="preserve">Research the climate of your chosen country – describe the climate of your country. Does it change throughout the year? What are the average </w:t>
            </w:r>
            <w:r w:rsidR="6A3D43D7">
              <w:rPr/>
              <w:t>temperatures?</w:t>
            </w:r>
          </w:p>
          <w:p w:rsidRPr="00D42205" w:rsidR="00D42205" w:rsidP="5D4BD36B" w:rsidRDefault="00D42205" w14:paraId="5F1C2753" w14:textId="348D0BA9">
            <w:pPr>
              <w:pStyle w:val="Normal"/>
            </w:pPr>
            <w:r w:rsidR="6A3D43D7">
              <w:rPr/>
              <w:t xml:space="preserve">Add a picture of your country showing the climate.  </w:t>
            </w:r>
          </w:p>
        </w:tc>
        <w:tc>
          <w:tcPr>
            <w:tcW w:w="3117" w:type="dxa"/>
            <w:tcMar/>
          </w:tcPr>
          <w:p w:rsidRPr="00D42205" w:rsidR="00D42205" w:rsidRDefault="00D42205" w14:paraId="561D83D3" w14:textId="77777777"/>
        </w:tc>
      </w:tr>
      <w:tr w:rsidRPr="00D42205" w:rsidR="00D42205" w:rsidTr="6E6BBB3E" w14:paraId="33585BED" w14:textId="77777777">
        <w:trPr>
          <w:trHeight w:val="2600"/>
        </w:trPr>
        <w:tc>
          <w:tcPr>
            <w:tcW w:w="2190" w:type="dxa"/>
            <w:tcMar/>
          </w:tcPr>
          <w:p w:rsidRPr="00D42205" w:rsidR="00D42205" w:rsidRDefault="00D42205" w14:paraId="388DD8BD" w14:textId="3DC1CF56">
            <w:r w:rsidR="00D42205">
              <w:rPr/>
              <w:t>Bible</w:t>
            </w:r>
          </w:p>
          <w:p w:rsidRPr="00D42205" w:rsidR="00D42205" w:rsidRDefault="00D42205" w14:paraId="01CBDEA8" w14:textId="765B1261"/>
          <w:p w:rsidRPr="00D42205" w:rsidR="00D42205" w:rsidRDefault="00D42205" w14:paraId="0AA364E7" w14:textId="3D115F10">
            <w:r w:rsidR="10AB528A">
              <w:rPr/>
              <w:t>Objective: Understand Sauls journey through pride</w:t>
            </w:r>
            <w:r w:rsidR="00D42205">
              <w:rPr/>
              <w:t xml:space="preserve"> </w:t>
            </w:r>
          </w:p>
        </w:tc>
        <w:tc>
          <w:tcPr>
            <w:tcW w:w="4043" w:type="dxa"/>
            <w:tcMar/>
          </w:tcPr>
          <w:p w:rsidRPr="00D42205" w:rsidR="00D42205" w:rsidRDefault="00D42205" w14:paraId="49EA837F" w14:textId="49A4C5D1">
            <w:r w:rsidR="72D2DF33">
              <w:rPr/>
              <w:t xml:space="preserve">All of grade 5 is finishing up their study on Saul. </w:t>
            </w:r>
          </w:p>
          <w:p w:rsidRPr="00D42205" w:rsidR="00D42205" w:rsidRDefault="00D42205" w14:paraId="79E51FF5" w14:textId="3E56F583"/>
          <w:p w:rsidRPr="00D42205" w:rsidR="00D42205" w:rsidRDefault="00D42205" w14:paraId="295B5734" w14:textId="6A0BFE65">
            <w:r w:rsidR="72D2DF33">
              <w:rPr/>
              <w:t>Make sure you are caught up on:</w:t>
            </w:r>
          </w:p>
          <w:p w:rsidRPr="00D42205" w:rsidR="00D42205" w:rsidP="6E6BBB3E" w:rsidRDefault="00D42205" w14:paraId="7CB1ED4C" w14:textId="6D363203">
            <w:pPr>
              <w:pStyle w:val="Normal"/>
            </w:pPr>
          </w:p>
          <w:p w:rsidRPr="00D42205" w:rsidR="00D42205" w:rsidP="6E6BBB3E" w:rsidRDefault="00D42205" w14:paraId="428D2088" w14:textId="0654E1F1">
            <w:pPr>
              <w:pStyle w:val="Normal"/>
            </w:pPr>
            <w:r w:rsidR="72D2DF33">
              <w:rPr/>
              <w:t>18.1</w:t>
            </w:r>
          </w:p>
          <w:p w:rsidRPr="00D42205" w:rsidR="00D42205" w:rsidP="6E6BBB3E" w:rsidRDefault="00D42205" w14:paraId="52940788" w14:textId="532F9753">
            <w:pPr>
              <w:pStyle w:val="Normal"/>
            </w:pPr>
            <w:r w:rsidR="72D2DF33">
              <w:rPr/>
              <w:t>18.2</w:t>
            </w:r>
          </w:p>
          <w:p w:rsidRPr="00D42205" w:rsidR="00D42205" w:rsidP="6E6BBB3E" w:rsidRDefault="00D42205" w14:paraId="2ACE5F91" w14:textId="7D6AE3D5">
            <w:pPr>
              <w:pStyle w:val="Normal"/>
            </w:pPr>
            <w:r w:rsidR="72D2DF33">
              <w:rPr/>
              <w:t>18.3</w:t>
            </w:r>
          </w:p>
          <w:p w:rsidRPr="00D42205" w:rsidR="00D42205" w:rsidP="6E6BBB3E" w:rsidRDefault="00D42205" w14:paraId="561038EC" w14:textId="34FFB80C">
            <w:pPr>
              <w:pStyle w:val="Normal"/>
            </w:pPr>
            <w:r w:rsidR="70EF3B0E">
              <w:rPr/>
              <w:t>18.4 (Exclude 5A)</w:t>
            </w:r>
          </w:p>
          <w:p w:rsidRPr="00D42205" w:rsidR="00D42205" w:rsidP="6E6BBB3E" w:rsidRDefault="00D42205" w14:paraId="3A9F85DC" w14:textId="3DBB5FD6">
            <w:pPr>
              <w:pStyle w:val="Normal"/>
            </w:pPr>
          </w:p>
          <w:p w:rsidRPr="00D42205" w:rsidR="00D42205" w:rsidP="6E6BBB3E" w:rsidRDefault="00D42205" w14:paraId="2B5088C6" w14:textId="4A83D7E4">
            <w:pPr>
              <w:pStyle w:val="Normal"/>
            </w:pPr>
            <w:r w:rsidR="2EEC5F7D">
              <w:rPr/>
              <w:t xml:space="preserve">Activity: Students </w:t>
            </w:r>
            <w:r w:rsidR="4AB7D9C2">
              <w:rPr/>
              <w:t>will</w:t>
            </w:r>
            <w:r w:rsidR="2EEC5F7D">
              <w:rPr/>
              <w:t xml:space="preserve"> complete </w:t>
            </w:r>
            <w:r w:rsidR="1638D104">
              <w:rPr/>
              <w:t xml:space="preserve">lesson 19.1 </w:t>
            </w:r>
          </w:p>
          <w:p w:rsidRPr="00D42205" w:rsidR="00D42205" w:rsidP="6E6BBB3E" w:rsidRDefault="00D42205" w14:paraId="1C8A9C6D" w14:textId="560AFCB8">
            <w:pPr>
              <w:pStyle w:val="Normal"/>
            </w:pPr>
            <w:r w:rsidR="1578F7AA">
              <w:rPr/>
              <w:t xml:space="preserve">In this lesson you are understanding the qualifications God had for a king. </w:t>
            </w:r>
            <w:r w:rsidR="0A187342">
              <w:rPr/>
              <w:t xml:space="preserve">Read Deuteronomy 17:14-20 for question 1 and in </w:t>
            </w:r>
            <w:r w:rsidR="5D891E62">
              <w:rPr/>
              <w:t xml:space="preserve">question 2 read 1 Samuel 15 verse 3, 7-21 to fill in the actions of Saul when he had a poor relationship with God. </w:t>
            </w:r>
          </w:p>
          <w:p w:rsidRPr="00D42205" w:rsidR="00D42205" w:rsidP="6E6BBB3E" w:rsidRDefault="00D42205" w14:paraId="73D793D1" w14:textId="1BB350E4">
            <w:pPr>
              <w:pStyle w:val="Normal"/>
            </w:pPr>
          </w:p>
          <w:p w:rsidRPr="00D42205" w:rsidR="00D42205" w:rsidP="6E6BBB3E" w:rsidRDefault="00D42205" w14:paraId="7AA21D99" w14:textId="6C9E0DCA">
            <w:pPr>
              <w:pStyle w:val="Normal"/>
            </w:pPr>
            <w:r w:rsidR="3969500E">
              <w:rPr/>
              <w:t>By Wednesday they need to complete</w:t>
            </w:r>
            <w:r w:rsidR="342DBA43">
              <w:rPr/>
              <w:t xml:space="preserve"> </w:t>
            </w:r>
            <w:r w:rsidR="3969500E">
              <w:rPr/>
              <w:t xml:space="preserve">up to 19.2. </w:t>
            </w:r>
          </w:p>
          <w:p w:rsidRPr="00D42205" w:rsidR="00D42205" w:rsidP="6E6BBB3E" w:rsidRDefault="00D42205" w14:paraId="3962A432" w14:textId="2348705E">
            <w:pPr>
              <w:pStyle w:val="Normal"/>
            </w:pPr>
          </w:p>
        </w:tc>
        <w:tc>
          <w:tcPr>
            <w:tcW w:w="3117" w:type="dxa"/>
            <w:tcMar/>
          </w:tcPr>
          <w:p w:rsidR="6E6BBB3E" w:rsidRDefault="6E6BBB3E" w14:paraId="3221A7D1" w14:textId="4CC69868"/>
          <w:p w:rsidRPr="00D42205" w:rsidR="00D42205" w:rsidRDefault="00D42205" w14:paraId="7BF19A57" w14:textId="095E8C12">
            <w:r w:rsidRPr="6E6BBB3E" w:rsidR="1638D104">
              <w:rPr>
                <w:highlight w:val="yellow"/>
              </w:rPr>
              <w:t>Bible test – Wednesday on Saul</w:t>
            </w:r>
            <w:r w:rsidR="1638D104">
              <w:rPr/>
              <w:t xml:space="preserve"> </w:t>
            </w:r>
          </w:p>
          <w:p w:rsidRPr="00D42205" w:rsidR="00D42205" w:rsidP="6E6BBB3E" w:rsidRDefault="00D42205" w14:paraId="4ADAC573" w14:textId="3B39DF07">
            <w:pPr>
              <w:pStyle w:val="Normal"/>
            </w:pPr>
          </w:p>
          <w:p w:rsidRPr="00D42205" w:rsidR="00D42205" w:rsidP="6E6BBB3E" w:rsidRDefault="00D42205" w14:paraId="2D967A66" w14:textId="30E08A1E">
            <w:pPr>
              <w:pStyle w:val="Normal"/>
            </w:pPr>
            <w:r w:rsidR="286A23C9">
              <w:rPr/>
              <w:t>Check out this video as a recap on Saul:</w:t>
            </w:r>
          </w:p>
          <w:p w:rsidRPr="00D42205" w:rsidR="00D42205" w:rsidP="6E6BBB3E" w:rsidRDefault="00D42205" w14:paraId="2AA4D96B" w14:textId="1D1F341D">
            <w:pPr>
              <w:pStyle w:val="Normal"/>
            </w:pPr>
          </w:p>
          <w:p w:rsidRPr="00D42205" w:rsidR="00D42205" w:rsidP="6E6BBB3E" w:rsidRDefault="00D42205" w14:paraId="1841E76F" w14:textId="14467769">
            <w:pPr>
              <w:pStyle w:val="Normal"/>
            </w:pPr>
            <w:hyperlink r:id="Rdbc52d4156574b31">
              <w:r w:rsidRPr="6E6BBB3E" w:rsidR="286A23C9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US"/>
                </w:rPr>
                <w:t>https://youtu.be/qkS5PBbid_0</w:t>
              </w:r>
            </w:hyperlink>
            <w:r w:rsidRPr="6E6BBB3E" w:rsidR="286A23C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Pr="00D42205" w:rsidR="00D42205" w:rsidRDefault="00D42205" w14:paraId="1CD3F22C" w14:textId="77777777"/>
    <w:sectPr w:rsidRPr="00D42205" w:rsidR="00D42205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205" w:rsidP="00D42205" w:rsidRDefault="00D42205" w14:paraId="68D2F225" w14:textId="77777777">
      <w:pPr>
        <w:spacing w:after="0" w:line="240" w:lineRule="auto"/>
      </w:pPr>
      <w:r>
        <w:separator/>
      </w:r>
    </w:p>
  </w:endnote>
  <w:endnote w:type="continuationSeparator" w:id="0">
    <w:p w:rsidR="00D42205" w:rsidP="00D42205" w:rsidRDefault="00D42205" w14:paraId="598097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205" w:rsidP="00D42205" w:rsidRDefault="00D42205" w14:paraId="1FDEAE90" w14:textId="77777777">
      <w:pPr>
        <w:spacing w:after="0" w:line="240" w:lineRule="auto"/>
      </w:pPr>
      <w:r>
        <w:separator/>
      </w:r>
    </w:p>
  </w:footnote>
  <w:footnote w:type="continuationSeparator" w:id="0">
    <w:p w:rsidR="00D42205" w:rsidP="00D42205" w:rsidRDefault="00D42205" w14:paraId="771774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42205" w:rsidRDefault="00D42205" w14:paraId="5DE3C0C6" w14:textId="1793BAB6">
    <w:pPr>
      <w:pStyle w:val="Header"/>
    </w:pPr>
    <w:r w:rsidR="6E6BBB3E">
      <w:drawing>
        <wp:inline wp14:editId="48A3CA50" wp14:anchorId="0A3DFB33">
          <wp:extent cx="1038225" cy="956499"/>
          <wp:effectExtent l="0" t="0" r="0" b="0"/>
          <wp:docPr id="710567498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7c67d3642d194cad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38225" cy="95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205" w:rsidRDefault="00D42205" w14:paraId="1B3DF000" w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05"/>
    <w:rsid w:val="006C28EB"/>
    <w:rsid w:val="00B73AAC"/>
    <w:rsid w:val="00D42205"/>
    <w:rsid w:val="01D411C7"/>
    <w:rsid w:val="05175918"/>
    <w:rsid w:val="05D2410C"/>
    <w:rsid w:val="05FF3E8E"/>
    <w:rsid w:val="08D975FA"/>
    <w:rsid w:val="0A187342"/>
    <w:rsid w:val="0D05F2FA"/>
    <w:rsid w:val="0DAB44B8"/>
    <w:rsid w:val="10AB528A"/>
    <w:rsid w:val="11E2C9F7"/>
    <w:rsid w:val="1349646B"/>
    <w:rsid w:val="143C2421"/>
    <w:rsid w:val="146AC531"/>
    <w:rsid w:val="14F5C976"/>
    <w:rsid w:val="1578F7AA"/>
    <w:rsid w:val="1638D104"/>
    <w:rsid w:val="177A094A"/>
    <w:rsid w:val="1B1CC423"/>
    <w:rsid w:val="1B7AD7DC"/>
    <w:rsid w:val="1D20A969"/>
    <w:rsid w:val="1E1BAE2B"/>
    <w:rsid w:val="1F6717D0"/>
    <w:rsid w:val="20A6515E"/>
    <w:rsid w:val="26F54EA5"/>
    <w:rsid w:val="286A23C9"/>
    <w:rsid w:val="2C996CD5"/>
    <w:rsid w:val="2CCC935E"/>
    <w:rsid w:val="2EEC5F7D"/>
    <w:rsid w:val="302B3D55"/>
    <w:rsid w:val="306812E6"/>
    <w:rsid w:val="342DBA43"/>
    <w:rsid w:val="34F7E980"/>
    <w:rsid w:val="351B1E40"/>
    <w:rsid w:val="35EF495E"/>
    <w:rsid w:val="3969500E"/>
    <w:rsid w:val="3A087AD6"/>
    <w:rsid w:val="3B4735A2"/>
    <w:rsid w:val="3D5BF4B1"/>
    <w:rsid w:val="3F351E8C"/>
    <w:rsid w:val="3F7FF6B3"/>
    <w:rsid w:val="420D25AC"/>
    <w:rsid w:val="422AB0EB"/>
    <w:rsid w:val="44C5F38D"/>
    <w:rsid w:val="45682834"/>
    <w:rsid w:val="4703B96F"/>
    <w:rsid w:val="479AD37F"/>
    <w:rsid w:val="4AB7D9C2"/>
    <w:rsid w:val="4B81AE2B"/>
    <w:rsid w:val="4D4D1EBC"/>
    <w:rsid w:val="4F76D47A"/>
    <w:rsid w:val="546FD34F"/>
    <w:rsid w:val="56F42123"/>
    <w:rsid w:val="58371AC4"/>
    <w:rsid w:val="5953259D"/>
    <w:rsid w:val="59AD4620"/>
    <w:rsid w:val="5B23282C"/>
    <w:rsid w:val="5B57EB14"/>
    <w:rsid w:val="5D4BD36B"/>
    <w:rsid w:val="5D891E62"/>
    <w:rsid w:val="61829A37"/>
    <w:rsid w:val="61DCB022"/>
    <w:rsid w:val="6A3D43D7"/>
    <w:rsid w:val="6C357CDA"/>
    <w:rsid w:val="6D84C63C"/>
    <w:rsid w:val="6E6BBB3E"/>
    <w:rsid w:val="70EF3B0E"/>
    <w:rsid w:val="72D2DF33"/>
    <w:rsid w:val="74043CF2"/>
    <w:rsid w:val="76A2846A"/>
    <w:rsid w:val="76CD7383"/>
    <w:rsid w:val="79F49368"/>
    <w:rsid w:val="7C2E1778"/>
    <w:rsid w:val="7D77911C"/>
    <w:rsid w:val="7E9EE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0BDC6"/>
  <w15:chartTrackingRefBased/>
  <w15:docId w15:val="{B0EE2BF9-D2F1-4739-80C0-487AC97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2205"/>
  </w:style>
  <w:style w:type="paragraph" w:styleId="Footer">
    <w:name w:val="footer"/>
    <w:basedOn w:val="Normal"/>
    <w:link w:val="Foot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2205"/>
  </w:style>
  <w:style w:type="table" w:styleId="TableGrid">
    <w:name w:val="Table Grid"/>
    <w:basedOn w:val="TableNormal"/>
    <w:uiPriority w:val="39"/>
    <w:rsid w:val="00D422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hyperlink" Target="https://youtu.be/bhDKQgj0vOk" TargetMode="External" Id="Rcdce10d5c420423a" /><Relationship Type="http://schemas.openxmlformats.org/officeDocument/2006/relationships/hyperlink" Target="https://youtu.be/XUwx1iHpgGI" TargetMode="External" Id="R208d1c4d5cc9489c" /><Relationship Type="http://schemas.openxmlformats.org/officeDocument/2006/relationships/numbering" Target="/word/numbering.xml" Id="Ra725a13202db4136" /><Relationship Type="http://schemas.openxmlformats.org/officeDocument/2006/relationships/hyperlink" Target="https://fbcs.edu.ky/grade5/2020/03/08/science-sound-project-diy-recyclable-instruments/" TargetMode="External" Id="R488c23ef9ce4405a" /><Relationship Type="http://schemas.openxmlformats.org/officeDocument/2006/relationships/hyperlink" Target="https://youtu.be/qkS5PBbid_0" TargetMode="External" Id="Rdbc52d4156574b3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7c67d3642d194c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2B61A2667314CB6EC90FB97B30086" ma:contentTypeVersion="0" ma:contentTypeDescription="Create a new document." ma:contentTypeScope="" ma:versionID="1e5d45bbd7daa0f7117bf6e54cde2d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6ECB67-DEDA-45FA-8C5C-EAC055703A85}"/>
</file>

<file path=customXml/itemProps2.xml><?xml version="1.0" encoding="utf-8"?>
<ds:datastoreItem xmlns:ds="http://schemas.openxmlformats.org/officeDocument/2006/customXml" ds:itemID="{A8BF151D-B864-40C5-A6BE-1BB3EB76A8D3}"/>
</file>

<file path=customXml/itemProps3.xml><?xml version="1.0" encoding="utf-8"?>
<ds:datastoreItem xmlns:ds="http://schemas.openxmlformats.org/officeDocument/2006/customXml" ds:itemID="{CAB29A33-FC34-448B-9E06-4ACC7D198D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Janet C. Durksen</dc:creator>
  <keywords/>
  <dc:description/>
  <lastModifiedBy>Lisette Jorge</lastModifiedBy>
  <revision>6</revision>
  <dcterms:created xsi:type="dcterms:W3CDTF">2020-03-17T13:42:00.0000000Z</dcterms:created>
  <dcterms:modified xsi:type="dcterms:W3CDTF">2020-03-22T23:10:02.5772762Z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0x0101005E32B61A2667314CB6EC90FB97B30086</vt:lpwstr>
  </property>
</Properties>
</file>