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2F2B3930">
      <w:pPr>
        <w:rPr>
          <w:sz w:val="28"/>
          <w:szCs w:val="28"/>
        </w:rPr>
      </w:pPr>
      <w:r w:rsidRPr="246BAA8B" w:rsidR="578ED325">
        <w:rPr>
          <w:sz w:val="28"/>
          <w:szCs w:val="28"/>
        </w:rPr>
        <w:t>April 7</w:t>
      </w:r>
      <w:r w:rsidRPr="246BAA8B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91A56D4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91A56D4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E13BC22" w14:textId="05ABFA68">
            <w:r w:rsidR="00D42205">
              <w:rPr/>
              <w:t xml:space="preserve">Literacy </w:t>
            </w:r>
          </w:p>
          <w:p w:rsidRPr="00D42205" w:rsidR="00D42205" w:rsidP="13B59492" w:rsidRDefault="00D42205" w14:paraId="44323A25" w14:textId="66F456D3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Students will self-edit to use Standard English.</w:t>
            </w:r>
          </w:p>
          <w:p w:rsidRPr="00D42205" w:rsidR="00D42205" w:rsidP="13B59492" w:rsidRDefault="00D42205" w14:paraId="0588F6E6" w14:textId="1AAD6CB7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Students will elaborate their sentences by adding adverbs.</w:t>
            </w:r>
          </w:p>
          <w:p w:rsidRPr="00D42205" w:rsidR="00D42205" w:rsidP="246BAA8B" w:rsidRDefault="00D42205" w14:paraId="42FEAD4E" w14:textId="62A5E30C">
            <w:pPr>
              <w:pStyle w:val="Normal"/>
            </w:pPr>
          </w:p>
        </w:tc>
        <w:tc>
          <w:tcPr>
            <w:tcW w:w="3117" w:type="dxa"/>
            <w:tcMar/>
          </w:tcPr>
          <w:p w:rsidR="745EA0ED" w:rsidP="13B59492" w:rsidRDefault="745EA0ED" w14:paraId="118F5FD8" w14:textId="59E7292D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Elaborate sentences to add detail using adverbs.</w:t>
            </w:r>
          </w:p>
          <w:p w:rsidR="745EA0ED" w:rsidP="13B59492" w:rsidRDefault="745EA0ED" w14:paraId="0679D438" w14:textId="42C077D2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For </w:t>
            </w:r>
            <w:proofErr w:type="gramStart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example</w:t>
            </w:r>
            <w:proofErr w:type="gramEnd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instead of -</w:t>
            </w:r>
          </w:p>
          <w:p w:rsidR="745EA0ED" w:rsidP="13B59492" w:rsidRDefault="745EA0ED" w14:paraId="23B7D8A2" w14:textId="76D77CA5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We are going to a concert. </w:t>
            </w:r>
          </w:p>
          <w:p w:rsidR="745EA0ED" w:rsidP="13B59492" w:rsidRDefault="745EA0ED" w14:paraId="38ECEF8D" w14:textId="491AC466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Use an adverb to tell when -</w:t>
            </w:r>
          </w:p>
          <w:p w:rsidR="745EA0ED" w:rsidP="13B59492" w:rsidRDefault="745EA0ED" w14:paraId="7D118125" w14:textId="30D1A8A5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proofErr w:type="gramStart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Tonight</w:t>
            </w:r>
            <w:proofErr w:type="gramEnd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we are going to a concert. </w:t>
            </w:r>
          </w:p>
          <w:p w:rsidR="745EA0ED" w:rsidP="13B59492" w:rsidRDefault="745EA0ED" w14:paraId="107A8A35" w14:textId="23C8953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textbook </w:t>
            </w:r>
            <w:proofErr w:type="spellStart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248 - No 1- 8</w:t>
            </w:r>
          </w:p>
          <w:p w:rsidR="745EA0ED" w:rsidP="13B59492" w:rsidRDefault="745EA0ED" w14:paraId="6E066D40" w14:textId="6DA114DF">
            <w:pPr>
              <w:rPr>
                <w:rFonts w:ascii="Calibri" w:hAnsi="Calibri" w:eastAsia="Calibri" w:cs="Calibri"/>
                <w:noProof w:val="0"/>
                <w:color w:val="auto" w:themeColor="accent3" w:themeTint="FF" w:themeShade="80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Add an adverb for each sentence to give extra detail.</w:t>
            </w:r>
          </w:p>
          <w:p w:rsidR="745EA0ED" w:rsidP="13B59492" w:rsidRDefault="745EA0ED" w14:paraId="74189231" w14:textId="693E6F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Pg</w:t>
            </w:r>
            <w:proofErr w:type="spellEnd"/>
            <w:r w:rsidRPr="13B59492" w:rsidR="745EA0ED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121</w:t>
            </w:r>
          </w:p>
          <w:p w:rsidR="246BAA8B" w:rsidP="246BAA8B" w:rsidRDefault="246BAA8B" w14:paraId="6368BF8B" w14:textId="192D0695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5A944570" w14:textId="4F5FB982"/>
          <w:p w:rsidRPr="00D42205" w:rsidR="00D42205" w:rsidP="246BAA8B" w:rsidRDefault="00D42205" w14:paraId="4D972C2C" w14:textId="0F365E71">
            <w:pPr>
              <w:pStyle w:val="Normal"/>
            </w:pPr>
            <w:r w:rsidR="745EA0ED">
              <w:rPr/>
              <w:t>English Textbook</w:t>
            </w:r>
          </w:p>
          <w:p w:rsidRPr="00D42205" w:rsidR="00D42205" w:rsidP="246BAA8B" w:rsidRDefault="00D42205" w14:paraId="1BC9E323" w14:textId="3033EED0">
            <w:pPr>
              <w:pStyle w:val="Normal"/>
            </w:pPr>
            <w:r w:rsidR="745EA0ED">
              <w:rPr/>
              <w:t>Workbook</w:t>
            </w:r>
          </w:p>
          <w:p w:rsidRPr="00D42205" w:rsidR="00D42205" w:rsidP="246BAA8B" w:rsidRDefault="00D42205" w14:paraId="19CF6E04" w14:textId="0E9FE868">
            <w:pPr>
              <w:pStyle w:val="Normal"/>
            </w:pPr>
            <w:r w:rsidR="745EA0ED">
              <w:rPr/>
              <w:t xml:space="preserve">Composition Book </w:t>
            </w:r>
          </w:p>
          <w:p w:rsidRPr="00D42205" w:rsidR="00D42205" w:rsidP="246BAA8B" w:rsidRDefault="00D42205" w14:paraId="4B4DB9D4" w14:textId="54FACF4A">
            <w:pPr>
              <w:pStyle w:val="Normal"/>
            </w:pPr>
          </w:p>
        </w:tc>
      </w:tr>
      <w:tr w:rsidRPr="00D42205" w:rsidR="00D42205" w:rsidTr="791A56D4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080C5570" w14:textId="5DFB3DD2">
            <w:r w:rsidR="00D42205">
              <w:rPr/>
              <w:t>Math</w:t>
            </w:r>
          </w:p>
          <w:p w:rsidRPr="00D42205" w:rsidR="00D42205" w:rsidP="13B59492" w:rsidRDefault="00D42205" w14:paraId="269A2350" w14:textId="1B037CDE">
            <w:pPr>
              <w:pStyle w:val="Normal"/>
            </w:pPr>
          </w:p>
          <w:p w:rsidRPr="00D42205" w:rsidR="00D42205" w:rsidP="13B59492" w:rsidRDefault="00D42205" w14:paraId="237DD0C4" w14:textId="003A4E91">
            <w:pPr>
              <w:pStyle w:val="Normal"/>
            </w:pPr>
            <w:r w:rsidR="5CA081C5">
              <w:rPr/>
              <w:t xml:space="preserve">Objective: </w:t>
            </w:r>
          </w:p>
          <w:p w:rsidRPr="00D42205" w:rsidR="00D42205" w:rsidP="13B59492" w:rsidRDefault="00D42205" w14:paraId="65A888BE" w14:textId="13AD0F67">
            <w:pPr>
              <w:pStyle w:val="Normal"/>
            </w:pPr>
            <w:r w:rsidR="5CA081C5">
              <w:rPr/>
              <w:t xml:space="preserve">Review conversions in the metric system </w:t>
            </w:r>
          </w:p>
          <w:p w:rsidRPr="00D42205" w:rsidR="00D42205" w:rsidP="13B59492" w:rsidRDefault="00D42205" w14:paraId="5F40366E" w14:textId="5C6AC6D6">
            <w:pPr>
              <w:pStyle w:val="Normal"/>
            </w:pPr>
          </w:p>
          <w:p w:rsidRPr="00D42205" w:rsidR="00D42205" w:rsidP="13B59492" w:rsidRDefault="00D42205" w14:paraId="22A0482A" w14:textId="63668E03">
            <w:pPr>
              <w:pStyle w:val="Normal"/>
            </w:pPr>
            <w:r w:rsidR="5CA081C5">
              <w:rPr/>
              <w:t>Identify angles and parallel lines</w:t>
            </w:r>
          </w:p>
        </w:tc>
        <w:tc>
          <w:tcPr>
            <w:tcW w:w="3117" w:type="dxa"/>
            <w:tcMar/>
          </w:tcPr>
          <w:p w:rsidRPr="00D42205" w:rsidR="00D42205" w:rsidP="13B59492" w:rsidRDefault="00D42205" w14:paraId="1F264A7C" w14:textId="0794C4D5">
            <w:pPr>
              <w:jc w:val="center"/>
            </w:pPr>
            <w:r w:rsidR="75DE8CD5">
              <w:rPr/>
              <w:t xml:space="preserve">This activity </w:t>
            </w:r>
            <w:r w:rsidR="1B31AB0C">
              <w:rPr/>
              <w:t>can be complete</w:t>
            </w:r>
            <w:r w:rsidR="677B12F3">
              <w:rPr/>
              <w:t xml:space="preserve"> between</w:t>
            </w:r>
            <w:r w:rsidR="1B31AB0C">
              <w:rPr/>
              <w:t xml:space="preserve"> Tuesday and Wednesday </w:t>
            </w:r>
          </w:p>
          <w:p w:rsidRPr="00D42205" w:rsidR="00D42205" w:rsidP="13B59492" w:rsidRDefault="00D42205" w14:paraId="54F5C0C8" w14:textId="642EFF6B">
            <w:pPr>
              <w:pStyle w:val="Normal"/>
              <w:jc w:val="center"/>
            </w:pPr>
          </w:p>
          <w:p w:rsidRPr="00D42205" w:rsidR="00D42205" w:rsidP="13B59492" w:rsidRDefault="00D42205" w14:paraId="3DEE6FA4" w14:textId="7AF9B018">
            <w:pPr>
              <w:pStyle w:val="Normal"/>
              <w:jc w:val="left"/>
              <w:rPr>
                <w:i w:val="1"/>
                <w:iCs w:val="1"/>
              </w:rPr>
            </w:pPr>
            <w:r w:rsidRPr="13B59492" w:rsidR="78BF24D5">
              <w:rPr>
                <w:i w:val="1"/>
                <w:iCs w:val="1"/>
              </w:rPr>
              <w:t xml:space="preserve">This is an activity I’ve created for Seesaw but as I am still learning the extents of Seesaw please see </w:t>
            </w:r>
            <w:r w:rsidRPr="13B59492" w:rsidR="5B9EA1B1">
              <w:rPr>
                <w:i w:val="1"/>
                <w:iCs w:val="1"/>
              </w:rPr>
              <w:t>the</w:t>
            </w:r>
            <w:r w:rsidRPr="13B59492" w:rsidR="78BF24D5">
              <w:rPr>
                <w:i w:val="1"/>
                <w:iCs w:val="1"/>
              </w:rPr>
              <w:t xml:space="preserve"> alternative</w:t>
            </w:r>
            <w:r w:rsidRPr="13B59492" w:rsidR="3C92D8A5">
              <w:rPr>
                <w:i w:val="1"/>
                <w:iCs w:val="1"/>
              </w:rPr>
              <w:t xml:space="preserve"> below</w:t>
            </w:r>
            <w:r w:rsidRPr="13B59492" w:rsidR="78BF24D5">
              <w:rPr>
                <w:i w:val="1"/>
                <w:iCs w:val="1"/>
              </w:rPr>
              <w:t xml:space="preserve"> if needed. </w:t>
            </w:r>
          </w:p>
          <w:p w:rsidRPr="00D42205" w:rsidR="00D42205" w:rsidP="13B59492" w:rsidRDefault="00D42205" w14:paraId="20B3327E" w14:textId="2A3B30C3">
            <w:pPr>
              <w:pStyle w:val="Normal"/>
              <w:jc w:val="left"/>
            </w:pPr>
          </w:p>
          <w:p w:rsidRPr="00D42205" w:rsidR="00D42205" w:rsidP="13B59492" w:rsidRDefault="00D42205" w14:paraId="2571566E" w14:textId="490DFE8B">
            <w:pPr>
              <w:pStyle w:val="Normal"/>
              <w:jc w:val="left"/>
            </w:pPr>
            <w:r w:rsidR="78BF24D5">
              <w:rPr/>
              <w:t xml:space="preserve">If it is difficult to complete on Seesaw, feel free to download </w:t>
            </w:r>
            <w:r w:rsidR="6E758114">
              <w:rPr/>
              <w:t>separately</w:t>
            </w:r>
            <w:r w:rsidR="45040A2E">
              <w:rPr/>
              <w:t xml:space="preserve"> to</w:t>
            </w:r>
            <w:r w:rsidR="78BF24D5">
              <w:rPr/>
              <w:t xml:space="preserve"> </w:t>
            </w:r>
            <w:r w:rsidR="78BF24D5">
              <w:rPr/>
              <w:t>complete</w:t>
            </w:r>
            <w:r w:rsidR="6A9AA7F7">
              <w:rPr/>
              <w:t>,</w:t>
            </w:r>
            <w:r w:rsidR="78BF24D5">
              <w:rPr/>
              <w:t xml:space="preserve"> then upload in Microsoft Teams. </w:t>
            </w:r>
          </w:p>
          <w:p w:rsidRPr="00D42205" w:rsidR="00D42205" w:rsidP="13B59492" w:rsidRDefault="00D42205" w14:paraId="7B852887" w14:textId="33D844CB">
            <w:pPr>
              <w:pStyle w:val="Normal"/>
              <w:jc w:val="left"/>
            </w:pPr>
          </w:p>
          <w:p w:rsidRPr="00D42205" w:rsidR="00D42205" w:rsidP="13B59492" w:rsidRDefault="00D42205" w14:paraId="6FFB5848" w14:textId="361F28CE">
            <w:pPr>
              <w:pStyle w:val="Normal"/>
              <w:jc w:val="left"/>
            </w:pPr>
            <w:r w:rsidR="78BF24D5">
              <w:rPr/>
              <w:t>Directions to download the activity</w:t>
            </w:r>
          </w:p>
          <w:p w:rsidRPr="00D42205" w:rsidR="00D42205" w:rsidP="13B59492" w:rsidRDefault="00D42205" w14:paraId="2E22160A" w14:textId="6EBADCA2">
            <w:pPr>
              <w:pStyle w:val="Normal"/>
              <w:jc w:val="center"/>
            </w:pPr>
          </w:p>
          <w:p w:rsidRPr="00D42205" w:rsidR="00D42205" w:rsidP="13B59492" w:rsidRDefault="00D42205" w14:paraId="36E9E949" w14:textId="5A19A5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B31AB0C">
              <w:rPr/>
              <w:t>Go to Numeracy Teams</w:t>
            </w:r>
          </w:p>
          <w:p w:rsidRPr="00D42205" w:rsidR="00D42205" w:rsidP="13B59492" w:rsidRDefault="00D42205" w14:paraId="7FF1DA4B" w14:textId="322EF38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="1B31AB0C">
              <w:rPr/>
              <w:t>Click in Files</w:t>
            </w:r>
          </w:p>
          <w:p w:rsidRPr="00D42205" w:rsidR="00D42205" w:rsidP="13B59492" w:rsidRDefault="00D42205" w14:paraId="7DDF341A" w14:textId="761D7D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="1B31AB0C">
              <w:rPr/>
              <w:t>Locate ‘Measurement and Geometry</w:t>
            </w:r>
            <w:r w:rsidR="3D998902">
              <w:rPr/>
              <w:t>_Seesaw</w:t>
            </w:r>
            <w:r w:rsidR="1B31AB0C">
              <w:rPr/>
              <w:t>’ document.</w:t>
            </w:r>
          </w:p>
          <w:p w:rsidRPr="00D42205" w:rsidR="00D42205" w:rsidP="13B59492" w:rsidRDefault="00D42205" w14:paraId="5D878342" w14:textId="591483C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="1B31AB0C">
              <w:rPr/>
              <w:t>Download and complete.</w:t>
            </w:r>
          </w:p>
          <w:p w:rsidRPr="00D42205" w:rsidR="00D42205" w:rsidP="13B59492" w:rsidRDefault="00D42205" w14:paraId="099FCEDE" w14:textId="3BC2B15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="383B0FE5">
              <w:rPr/>
              <w:t xml:space="preserve">When finished you can try uploading to Seesaw or in Assignments – Numeracy Team. </w:t>
            </w:r>
          </w:p>
          <w:p w:rsidRPr="00D42205" w:rsidR="00D42205" w:rsidP="13B59492" w:rsidRDefault="00D42205" w14:paraId="0D9E5F68" w14:textId="1E0DB69E">
            <w:pPr>
              <w:pStyle w:val="Normal"/>
            </w:pPr>
          </w:p>
          <w:p w:rsidRPr="00D42205" w:rsidR="00D42205" w:rsidP="13B59492" w:rsidRDefault="00D42205" w14:paraId="79FD3138" w14:textId="681787AE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4B0AE71" w14:textId="27A690CF"/>
          <w:p w:rsidRPr="00D42205" w:rsidR="00D42205" w:rsidP="13B59492" w:rsidRDefault="00D42205" w14:paraId="25D902A4" w14:textId="1DAEE41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208968D">
              <w:rPr/>
              <w:t>Seesaw</w:t>
            </w:r>
          </w:p>
          <w:p w:rsidRPr="00D42205" w:rsidR="00D42205" w:rsidP="13B59492" w:rsidRDefault="00D42205" w14:paraId="58518FCC" w14:textId="3192481C">
            <w:pPr>
              <w:pStyle w:val="Normal"/>
            </w:pPr>
          </w:p>
          <w:p w:rsidRPr="00D42205" w:rsidR="00D42205" w:rsidP="13B59492" w:rsidRDefault="00D42205" w14:paraId="015639DE" w14:textId="218A8D8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9D57DEA">
              <w:rPr/>
              <w:t>Microsoft Teams &gt; Numeracy &gt; Assignments &gt; Measurement and Geometry</w:t>
            </w:r>
            <w:r w:rsidR="7584650B">
              <w:rPr/>
              <w:t>_Seesaw</w:t>
            </w:r>
            <w:r w:rsidR="19D57DEA">
              <w:rPr/>
              <w:t xml:space="preserve"> </w:t>
            </w:r>
          </w:p>
        </w:tc>
      </w:tr>
      <w:tr w:rsidRPr="00D42205" w:rsidR="00D42205" w:rsidTr="791A56D4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5F160EDC" w14:textId="65B9AC30">
            <w:r w:rsidR="00D42205">
              <w:rPr/>
              <w:t>Science</w:t>
            </w:r>
          </w:p>
          <w:p w:rsidRPr="00D42205" w:rsidR="00D42205" w:rsidP="13B59492" w:rsidRDefault="00D42205" w14:paraId="670F47E5" w14:textId="540A36D7">
            <w:pPr>
              <w:pStyle w:val="Normal"/>
            </w:pPr>
          </w:p>
          <w:p w:rsidRPr="00D42205" w:rsidR="00D42205" w:rsidP="13B59492" w:rsidRDefault="00D42205" w14:paraId="09177968" w14:textId="1DF2D9E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D9EF860" w14:textId="2394DA93"/>
          <w:p w:rsidRPr="00D42205" w:rsidR="00D42205" w:rsidP="13B59492" w:rsidRDefault="00D42205" w14:paraId="2EE4E854" w14:textId="71A3B792">
            <w:pPr>
              <w:pStyle w:val="Normal"/>
            </w:pPr>
            <w:r w:rsidR="3325047A">
              <w:rPr/>
              <w:t xml:space="preserve">Quiz on Sound </w:t>
            </w:r>
          </w:p>
          <w:p w:rsidRPr="00D42205" w:rsidR="00D42205" w:rsidP="13B59492" w:rsidRDefault="00D42205" w14:paraId="2B7E265B" w14:textId="3A1CFFB4">
            <w:pPr>
              <w:pStyle w:val="Normal"/>
            </w:pPr>
          </w:p>
          <w:p w:rsidRPr="00D42205" w:rsidR="00D42205" w:rsidP="13B59492" w:rsidRDefault="00D42205" w14:paraId="33C78F3A" w14:textId="53725389">
            <w:pPr>
              <w:pStyle w:val="Normal"/>
            </w:pPr>
            <w:r w:rsidR="3325047A">
              <w:rPr/>
              <w:t>Quizizz Code:</w:t>
            </w:r>
          </w:p>
          <w:p w:rsidRPr="00D42205" w:rsidR="00D42205" w:rsidP="13B59492" w:rsidRDefault="00D42205" w14:paraId="46B59BF8" w14:textId="1D5C978F">
            <w:pPr>
              <w:pStyle w:val="Normal"/>
            </w:pPr>
            <w:r w:rsidR="3325047A">
              <w:rPr/>
              <w:t xml:space="preserve">600826 </w:t>
            </w:r>
          </w:p>
          <w:p w:rsidRPr="00D42205" w:rsidR="00D42205" w:rsidP="13B59492" w:rsidRDefault="00D42205" w14:paraId="2E712323" w14:textId="39E3A1D8">
            <w:pPr>
              <w:pStyle w:val="Normal"/>
            </w:pPr>
          </w:p>
          <w:p w:rsidRPr="00D42205" w:rsidR="00D42205" w:rsidP="13B59492" w:rsidRDefault="00D42205" w14:paraId="64993916" w14:textId="4DB97B32">
            <w:pPr>
              <w:pStyle w:val="Normal"/>
            </w:pPr>
            <w:r w:rsidR="3325047A">
              <w:rPr/>
              <w:t>Available till April 18</w:t>
            </w:r>
            <w:r w:rsidRPr="13B59492" w:rsidR="3325047A">
              <w:rPr>
                <w:vertAlign w:val="superscript"/>
              </w:rPr>
              <w:t>th</w:t>
            </w:r>
            <w:r w:rsidR="3325047A">
              <w:rPr/>
              <w:t xml:space="preserve"> to </w:t>
            </w:r>
            <w:r w:rsidR="3325047A">
              <w:rPr/>
              <w:t>complete</w:t>
            </w:r>
            <w:r w:rsidR="3325047A">
              <w:rPr/>
              <w:t xml:space="preserve">. </w:t>
            </w:r>
          </w:p>
        </w:tc>
        <w:tc>
          <w:tcPr>
            <w:tcW w:w="3117" w:type="dxa"/>
            <w:tcMar/>
          </w:tcPr>
          <w:p w:rsidRPr="00D42205" w:rsidR="00D42205" w:rsidRDefault="00D42205" w14:paraId="4C20A7BA" w14:textId="431E858F">
            <w:r w:rsidR="3325047A">
              <w:rPr/>
              <w:t>All Quizizz codes can be located in Microsoft Teams.</w:t>
            </w:r>
          </w:p>
          <w:p w:rsidRPr="00D42205" w:rsidR="00D42205" w:rsidP="13B59492" w:rsidRDefault="00D42205" w14:paraId="5039458A" w14:textId="5A3DB7C1">
            <w:pPr>
              <w:pStyle w:val="Normal"/>
            </w:pPr>
          </w:p>
          <w:p w:rsidRPr="00D42205" w:rsidR="00D42205" w:rsidP="13B59492" w:rsidRDefault="00D42205" w14:paraId="652FE492" w14:textId="15BFFE22">
            <w:pPr>
              <w:pStyle w:val="Normal"/>
            </w:pPr>
            <w:r w:rsidR="3325047A">
              <w:rPr/>
              <w:t xml:space="preserve">Grade 5 Class &gt; Files &gt; ‘Quizizz Codes’ document </w:t>
            </w:r>
          </w:p>
        </w:tc>
      </w:tr>
      <w:tr w:rsidRPr="00D42205" w:rsidR="00D42205" w:rsidTr="791A56D4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91A56D4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B7E9029" w14:textId="628AEF71">
            <w:r w:rsidR="00D42205">
              <w:rPr/>
              <w:t xml:space="preserve">Bible </w:t>
            </w:r>
          </w:p>
          <w:p w:rsidRPr="00D42205" w:rsidR="00D42205" w:rsidP="246BAA8B" w:rsidRDefault="00D42205" w14:paraId="07AE65F1" w14:textId="6318765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At this point in his life - David sinned.</w:t>
            </w:r>
          </w:p>
          <w:p w:rsidRPr="00D42205" w:rsidR="00D42205" w:rsidP="246BAA8B" w:rsidRDefault="00D42205" w14:paraId="6D178634" w14:textId="6DF06AB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When someone sins - the results are judgement and consequences.</w:t>
            </w:r>
          </w:p>
          <w:p w:rsidRPr="00D42205" w:rsidR="00D42205" w:rsidP="246BAA8B" w:rsidRDefault="00D42205" w14:paraId="0AA364E7" w14:textId="4F06B00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68972F7" w14:textId="4EC0A466"/>
          <w:p w:rsidRPr="00D42205" w:rsidR="00D42205" w:rsidP="246BAA8B" w:rsidRDefault="00D42205" w14:paraId="0F60DCB6" w14:textId="7F9FD59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3B59492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2 Samuel 11:1-5</w:t>
            </w:r>
          </w:p>
          <w:p w:rsidR="13B59492" w:rsidP="13B59492" w:rsidRDefault="13B59492" w14:paraId="7A4E1644" w14:textId="5D38FA1A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46BAA8B" w:rsidRDefault="00D42205" w14:paraId="12442221" w14:textId="5B85F24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3B59492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This story marks the changing point in David's life - his choices lead him into sin and temptation. He should have run from temptation.</w:t>
            </w:r>
          </w:p>
          <w:p w:rsidR="13B59492" w:rsidP="13B59492" w:rsidRDefault="13B59492" w14:paraId="3F64C575" w14:textId="59679A7A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46BAA8B" w:rsidRDefault="00D42205" w14:paraId="774C1415" w14:textId="74E08A1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2 Samuel </w:t>
            </w:r>
            <w:proofErr w:type="gramStart"/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11 :</w:t>
            </w:r>
            <w:proofErr w:type="gramEnd"/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6 - 25</w:t>
            </w:r>
          </w:p>
          <w:p w:rsidRPr="00D42205" w:rsidR="00D42205" w:rsidP="246BAA8B" w:rsidRDefault="00D42205" w14:paraId="510D91C9" w14:textId="4C83CC0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3B59492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David gives into the sins of covetousness, immorality, deception, murder. His lustful desire for Bathsheba becomes stronger than his love and devotion to God.</w:t>
            </w:r>
          </w:p>
          <w:p w:rsidR="13B59492" w:rsidP="13B59492" w:rsidRDefault="13B59492" w14:paraId="6A4887AF" w14:textId="6E011E73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46BAA8B" w:rsidRDefault="00D42205" w14:paraId="62AD70CA" w14:textId="352932A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13B59492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When sin has taken hold of a person's life it can still be broken but it gets harder - the blood of Jesus Christ can cleanse us from our sins.</w:t>
            </w:r>
          </w:p>
          <w:p w:rsidR="13B59492" w:rsidP="13B59492" w:rsidRDefault="13B59492" w14:paraId="0A56894B" w14:textId="0F58EE0F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246BAA8B" w:rsidRDefault="00D42205" w14:paraId="7F791EBB" w14:textId="197C63F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2 Samuel </w:t>
            </w:r>
            <w:proofErr w:type="gramStart"/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11 :</w:t>
            </w:r>
            <w:proofErr w:type="gramEnd"/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26-27 - David may have felt he had gotten away with his sin - but judgement and consequence will follow.</w:t>
            </w:r>
          </w:p>
          <w:p w:rsidRPr="00D42205" w:rsidR="00D42205" w:rsidP="246BAA8B" w:rsidRDefault="00D42205" w14:paraId="0C40B552" w14:textId="7400A4E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246BAA8B" w:rsidR="3C00EB75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workbook Pg  81</w:t>
            </w:r>
          </w:p>
          <w:p w:rsidRPr="00D42205" w:rsidR="00D42205" w:rsidP="246BAA8B" w:rsidRDefault="00D42205" w14:paraId="3962A432" w14:textId="6F35B29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4E062AA" w14:textId="69C4A8CB"/>
          <w:p w:rsidRPr="00D42205" w:rsidR="00D42205" w:rsidP="246BAA8B" w:rsidRDefault="00D42205" w14:paraId="574C5902" w14:textId="208726BD">
            <w:pPr>
              <w:pStyle w:val="Normal"/>
            </w:pPr>
            <w:r w:rsidR="3C00EB75">
              <w:rPr/>
              <w:t>Bibles</w:t>
            </w:r>
          </w:p>
          <w:p w:rsidRPr="00D42205" w:rsidR="00D42205" w:rsidP="246BAA8B" w:rsidRDefault="00D42205" w14:paraId="1841E76F" w14:textId="256883BD">
            <w:pPr>
              <w:pStyle w:val="Normal"/>
            </w:pPr>
            <w:r w:rsidR="3C00EB75">
              <w:rPr/>
              <w:t>Bible Workbook</w:t>
            </w:r>
          </w:p>
        </w:tc>
      </w:tr>
      <w:tr w:rsidR="791A56D4" w:rsidTr="791A56D4" w14:paraId="17C581D3">
        <w:trPr>
          <w:trHeight w:val="2600"/>
        </w:trPr>
        <w:tc>
          <w:tcPr>
            <w:tcW w:w="3116" w:type="dxa"/>
            <w:tcMar/>
          </w:tcPr>
          <w:p w:rsidR="1218689E" w:rsidP="791A56D4" w:rsidRDefault="1218689E" w14:paraId="4DAE9AA0" w14:textId="671EA41E">
            <w:pPr>
              <w:pStyle w:val="Normal"/>
            </w:pPr>
            <w:r w:rsidR="1218689E">
              <w:rPr/>
              <w:t>Specials</w:t>
            </w:r>
          </w:p>
        </w:tc>
        <w:tc>
          <w:tcPr>
            <w:tcW w:w="3117" w:type="dxa"/>
            <w:tcMar/>
          </w:tcPr>
          <w:p w:rsidR="791A56D4" w:rsidP="791A56D4" w:rsidRDefault="791A56D4" w14:paraId="01C2C5DB" w14:textId="5759E022">
            <w:pPr>
              <w:pStyle w:val="Normal"/>
            </w:pPr>
          </w:p>
          <w:p w:rsidR="1218689E" w:rsidP="791A56D4" w:rsidRDefault="1218689E" w14:paraId="05F5CDA4" w14:textId="42EABBA6">
            <w:pPr>
              <w:pStyle w:val="Normal"/>
            </w:pPr>
            <w:r w:rsidR="1218689E">
              <w:rPr/>
              <w:t>Please continue to work through activities and email those teachers activi</w:t>
            </w:r>
          </w:p>
        </w:tc>
        <w:tc>
          <w:tcPr>
            <w:tcW w:w="3117" w:type="dxa"/>
            <w:tcMar/>
          </w:tcPr>
          <w:p w:rsidR="791A56D4" w:rsidP="791A56D4" w:rsidRDefault="791A56D4" w14:paraId="74EF413C" w14:textId="405DB3D3">
            <w:pPr>
              <w:pStyle w:val="Normal"/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91A56D4">
      <w:drawing>
        <wp:inline wp14:editId="5741B032" wp14:anchorId="0A3DFB33">
          <wp:extent cx="1038225" cy="956499"/>
          <wp:effectExtent l="0" t="0" r="0" b="0"/>
          <wp:docPr id="164645379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70ba6e5e9f04af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3B718FF"/>
    <w:rsid w:val="054F0DFE"/>
    <w:rsid w:val="0E25C57F"/>
    <w:rsid w:val="1218689E"/>
    <w:rsid w:val="12B42693"/>
    <w:rsid w:val="13B59492"/>
    <w:rsid w:val="168639B8"/>
    <w:rsid w:val="191D3602"/>
    <w:rsid w:val="19D57DEA"/>
    <w:rsid w:val="1B31AB0C"/>
    <w:rsid w:val="1BC77EC5"/>
    <w:rsid w:val="21E7F2DB"/>
    <w:rsid w:val="246BAA8B"/>
    <w:rsid w:val="2653940F"/>
    <w:rsid w:val="2C67720D"/>
    <w:rsid w:val="2EB172DD"/>
    <w:rsid w:val="3325047A"/>
    <w:rsid w:val="383B0FE5"/>
    <w:rsid w:val="387B1E38"/>
    <w:rsid w:val="3A20D3D5"/>
    <w:rsid w:val="3C00EB75"/>
    <w:rsid w:val="3C92D8A5"/>
    <w:rsid w:val="3D998902"/>
    <w:rsid w:val="420D25AC"/>
    <w:rsid w:val="43EC5622"/>
    <w:rsid w:val="45040A2E"/>
    <w:rsid w:val="46A8FB7B"/>
    <w:rsid w:val="4A8B9B93"/>
    <w:rsid w:val="4CC13764"/>
    <w:rsid w:val="53C75F62"/>
    <w:rsid w:val="578ED325"/>
    <w:rsid w:val="5AA2685D"/>
    <w:rsid w:val="5B9EA1B1"/>
    <w:rsid w:val="5C46266E"/>
    <w:rsid w:val="5CA081C5"/>
    <w:rsid w:val="5E6AAA86"/>
    <w:rsid w:val="5F47088A"/>
    <w:rsid w:val="668FFBE5"/>
    <w:rsid w:val="67528D74"/>
    <w:rsid w:val="677B12F3"/>
    <w:rsid w:val="6A9AA7F7"/>
    <w:rsid w:val="6E758114"/>
    <w:rsid w:val="7208968D"/>
    <w:rsid w:val="73D4A424"/>
    <w:rsid w:val="745EA0ED"/>
    <w:rsid w:val="7584650B"/>
    <w:rsid w:val="75DE8CD5"/>
    <w:rsid w:val="78BF24D5"/>
    <w:rsid w:val="791A56D4"/>
    <w:rsid w:val="7B8C94DC"/>
    <w:rsid w:val="7C3E0404"/>
    <w:rsid w:val="7EEFD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5902b45840e049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70ba6e5e9f04a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3F19A-98D7-4401-9601-153A5ABB5780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5</revision>
  <dcterms:created xsi:type="dcterms:W3CDTF">2020-03-17T13:42:00.0000000Z</dcterms:created>
  <dcterms:modified xsi:type="dcterms:W3CDTF">2020-04-07T00:02:37.4164611Z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