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7520"/>
        <w:gridCol w:w="1390"/>
      </w:tblGrid>
      <w:tr w:rsidR="0048020B" w:rsidRPr="0048020B" w14:paraId="3B849570" w14:textId="77777777" w:rsidTr="00423A7D">
        <w:trPr>
          <w:trHeight w:val="435"/>
        </w:trPr>
        <w:tc>
          <w:tcPr>
            <w:tcW w:w="10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32F36408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17784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B84BE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Fitness </w:t>
            </w:r>
            <w:r w:rsidR="00423A7D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Challenges</w:t>
            </w:r>
          </w:p>
        </w:tc>
      </w:tr>
      <w:tr w:rsidR="00A12FA4" w:rsidRPr="0048020B" w14:paraId="609AC799" w14:textId="77777777" w:rsidTr="00423A7D">
        <w:trPr>
          <w:trHeight w:val="495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7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3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A12FA4" w:rsidRPr="0048020B" w14:paraId="6D8C2B55" w14:textId="77777777" w:rsidTr="00423A7D">
        <w:trPr>
          <w:trHeight w:val="5052"/>
        </w:trPr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E8259B" w14:textId="2DDBDD1D" w:rsidR="00A123E4" w:rsidRPr="00A123E4" w:rsidRDefault="0074585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Demonstrate aerobic fitness 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98DB2" w14:textId="695EAB29" w:rsidR="005D14AC" w:rsidRDefault="005D14AC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Happy spirit week everyone! 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423A7D" w:rsidRPr="000E72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Although we 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are not able to</w:t>
            </w:r>
            <w:r w:rsidR="00423A7D" w:rsidRPr="000E72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be 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all </w:t>
            </w:r>
            <w:r w:rsidR="00423A7D" w:rsidRPr="000E72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together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at school</w:t>
            </w:r>
            <w:r w:rsidR="00423A7D" w:rsidRPr="000E72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, we 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will </w:t>
            </w:r>
            <w:r w:rsidR="00423A7D" w:rsidRPr="000E72E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still have fun and celebrate our FBCS family.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This assignment is inspired by our theme for Friday – Superheroes! </w:t>
            </w:r>
          </w:p>
          <w:p w14:paraId="115B9F97" w14:textId="77777777" w:rsidR="005D14AC" w:rsidRPr="005D14AC" w:rsidRDefault="005D14AC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FDDF972" w14:textId="58300AB6" w:rsidR="00B5334C" w:rsidRDefault="00B5334C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Warmup Video: </w:t>
            </w:r>
            <w:r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Superheroes / Athletic Track</w:t>
            </w:r>
          </w:p>
          <w:p w14:paraId="1913B8FE" w14:textId="4617D6F0" w:rsidR="00B5334C" w:rsidRDefault="00B5334C" w:rsidP="00A34D3E">
            <w:pPr>
              <w:spacing w:after="0" w:line="240" w:lineRule="auto"/>
              <w:textAlignment w:val="baseline"/>
              <w:rPr>
                <w:color w:val="0000FF"/>
                <w:u w:val="single"/>
              </w:rPr>
            </w:pPr>
            <w:hyperlink r:id="rId5" w:history="1">
              <w:r w:rsidRPr="006E207D">
                <w:rPr>
                  <w:rStyle w:val="Hyperlink"/>
                </w:rPr>
                <w:t>https://www.youtube.com/watch?v=f9KqF_11EYc</w:t>
              </w:r>
            </w:hyperlink>
          </w:p>
          <w:p w14:paraId="1B9D8178" w14:textId="77777777" w:rsidR="00B5334C" w:rsidRDefault="00B5334C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08C8C09A" w14:textId="01D54F6D" w:rsidR="00A34D3E" w:rsidRDefault="00A34D3E" w:rsidP="00A34D3E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Activity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:</w:t>
            </w:r>
            <w:r w:rsidR="00B5334C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Superhero Fitness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</w:p>
          <w:p w14:paraId="4F49C340" w14:textId="7461996A" w:rsidR="00C63DA2" w:rsidRDefault="00D47203" w:rsidP="004B57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Click the link below </w:t>
            </w:r>
            <w:r w:rsidR="00C63DA2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to</w:t>
            </w:r>
            <w:r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complete the exercise video:</w:t>
            </w:r>
            <w:r w:rsidR="00FA1BE9" w:rsidRPr="00D4720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 </w:t>
            </w:r>
          </w:p>
          <w:p w14:paraId="64445901" w14:textId="77777777" w:rsidR="00B5334C" w:rsidRDefault="00C63DA2" w:rsidP="00B5334C">
            <w:pPr>
              <w:pStyle w:val="ListParagraph"/>
              <w:spacing w:after="0" w:line="240" w:lineRule="auto"/>
              <w:ind w:left="537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C63DA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Avengers HIIT </w:t>
            </w:r>
            <w:r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Fitness </w:t>
            </w:r>
            <w:r w:rsidRPr="00C63DA2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Warmup</w:t>
            </w:r>
            <w:r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: </w:t>
            </w:r>
            <w:hyperlink r:id="rId6" w:history="1">
              <w:r w:rsidRPr="006E207D">
                <w:rPr>
                  <w:rStyle w:val="Hyperlink"/>
                </w:rPr>
                <w:t>https://www.youtube.com/watch?v=sqZFz44AB78&amp;list=PLjaagFOBedCj9fxSW-ZGntGfJEfSFPfRM&amp;index=2</w:t>
              </w:r>
            </w:hyperlink>
            <w:r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D47203"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(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7</w:t>
            </w:r>
            <w:r w:rsidR="00D47203" w:rsidRP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minutes) </w:t>
            </w:r>
          </w:p>
          <w:p w14:paraId="55D200D5" w14:textId="3B9B506F" w:rsidR="00B5334C" w:rsidRDefault="00B5334C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The workout will display 3 exercises</w:t>
            </w:r>
            <w:r w:rsidR="00303CF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at a time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for each superhero.  </w:t>
            </w:r>
            <w:r w:rsidR="00303CF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Quickly choose one exercise to do for the 40 seconds.  (Feel free to pause and rewind the video if needed.)</w:t>
            </w:r>
          </w:p>
          <w:p w14:paraId="77E52B5C" w14:textId="0F275AA8" w:rsidR="00D47203" w:rsidRDefault="00303CF4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After you are done with the workout</w:t>
            </w:r>
            <w:r w:rsidR="00D47203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choose your favorite superhero and </w:t>
            </w:r>
            <w:r w:rsidR="00423A7D" w:rsidRPr="00423A7D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>one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exercise from their section.  </w:t>
            </w:r>
          </w:p>
          <w:p w14:paraId="267B777C" w14:textId="6AB57ACD" w:rsidR="00B84BED" w:rsidRPr="00B84BED" w:rsidRDefault="00A12FA4" w:rsidP="00B84B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Record </w:t>
            </w:r>
            <w:r w:rsidR="00423A7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a video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yourself doing your chosen exercise and post it</w:t>
            </w:r>
            <w:r w:rsidR="0074585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B84BE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to Seesaw</w:t>
            </w:r>
            <w:r w:rsidR="00C273FD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0EA2A3AF" w14:textId="36DD1122" w:rsidR="00B84BED" w:rsidRPr="00B84BED" w:rsidRDefault="00B84BED" w:rsidP="00B84BED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08F5" w14:textId="04042B5F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Device </w:t>
            </w:r>
            <w:r w:rsidR="00C31D3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with a 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connection to internet</w:t>
            </w:r>
          </w:p>
          <w:p w14:paraId="6C2EF9C2" w14:textId="77777777" w:rsidR="00C273FD" w:rsidRDefault="00C273FD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8432A3E" w:rsidR="00EF5FCC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Open space to exercise </w:t>
            </w:r>
          </w:p>
          <w:p w14:paraId="1279428E" w14:textId="43B897AB" w:rsidR="00C31D3B" w:rsidRDefault="00C31D3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F3BAA6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47100CC1" w:rsidR="00EF5FCC" w:rsidRPr="00A123E4" w:rsidRDefault="00EF5FCC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</w:tc>
      </w:tr>
    </w:tbl>
    <w:p w14:paraId="70688D85" w14:textId="640BBC27" w:rsidR="00B8211B" w:rsidRDefault="00423A7D" w:rsidP="005B30B4">
      <w:pPr>
        <w:rPr>
          <w:sz w:val="24"/>
          <w:szCs w:val="24"/>
        </w:rPr>
      </w:pPr>
    </w:p>
    <w:sectPr w:rsidR="00B8211B" w:rsidSect="00B5334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20F8"/>
    <w:multiLevelType w:val="hybridMultilevel"/>
    <w:tmpl w:val="A558B45C"/>
    <w:lvl w:ilvl="0" w:tplc="AAAE5A1A">
      <w:start w:val="1"/>
      <w:numFmt w:val="decimal"/>
      <w:lvlText w:val="%1."/>
      <w:lvlJc w:val="left"/>
      <w:pPr>
        <w:ind w:left="537" w:hanging="288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7E92E84"/>
    <w:multiLevelType w:val="hybridMultilevel"/>
    <w:tmpl w:val="DD3AA022"/>
    <w:lvl w:ilvl="0" w:tplc="0D70D304">
      <w:start w:val="1"/>
      <w:numFmt w:val="decimal"/>
      <w:lvlText w:val="%1."/>
      <w:lvlJc w:val="left"/>
      <w:pPr>
        <w:ind w:left="432" w:hanging="288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55C80"/>
    <w:multiLevelType w:val="hybridMultilevel"/>
    <w:tmpl w:val="C0D681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2211"/>
    <w:rsid w:val="000B345F"/>
    <w:rsid w:val="00177845"/>
    <w:rsid w:val="001C733F"/>
    <w:rsid w:val="0020493A"/>
    <w:rsid w:val="00207FF6"/>
    <w:rsid w:val="00246DEA"/>
    <w:rsid w:val="00303CF4"/>
    <w:rsid w:val="00323F57"/>
    <w:rsid w:val="00392D3A"/>
    <w:rsid w:val="00423A7D"/>
    <w:rsid w:val="0048020B"/>
    <w:rsid w:val="004F672F"/>
    <w:rsid w:val="00532782"/>
    <w:rsid w:val="0055012F"/>
    <w:rsid w:val="005B0045"/>
    <w:rsid w:val="005B30B4"/>
    <w:rsid w:val="005C0E67"/>
    <w:rsid w:val="005D14AC"/>
    <w:rsid w:val="00671383"/>
    <w:rsid w:val="006D0994"/>
    <w:rsid w:val="0070396B"/>
    <w:rsid w:val="00745859"/>
    <w:rsid w:val="00764B75"/>
    <w:rsid w:val="007A032F"/>
    <w:rsid w:val="007D4FB4"/>
    <w:rsid w:val="0089253E"/>
    <w:rsid w:val="00933EB6"/>
    <w:rsid w:val="00A123E4"/>
    <w:rsid w:val="00A12FA4"/>
    <w:rsid w:val="00A34D3E"/>
    <w:rsid w:val="00B52842"/>
    <w:rsid w:val="00B5334C"/>
    <w:rsid w:val="00B84BED"/>
    <w:rsid w:val="00BD5E93"/>
    <w:rsid w:val="00C273FD"/>
    <w:rsid w:val="00C31D3B"/>
    <w:rsid w:val="00C63DA2"/>
    <w:rsid w:val="00D268A3"/>
    <w:rsid w:val="00D47203"/>
    <w:rsid w:val="00D73EBC"/>
    <w:rsid w:val="00EF5FCC"/>
    <w:rsid w:val="00F03D0C"/>
    <w:rsid w:val="00F307E2"/>
    <w:rsid w:val="00F325CA"/>
    <w:rsid w:val="00FA1BE9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qZFz44AB78&amp;list=PLjaagFOBedCj9fxSW-ZGntGfJEfSFPfRM&amp;index=2" TargetMode="External"/><Relationship Id="rId5" Type="http://schemas.openxmlformats.org/officeDocument/2006/relationships/hyperlink" Target="https://www.youtube.com/watch?v=f9KqF_11EY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2020-05-08T15:21:00Z</dcterms:created>
  <dcterms:modified xsi:type="dcterms:W3CDTF">2020-05-08T15:21:00Z</dcterms:modified>
</cp:coreProperties>
</file>