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00DB6507">
      <w:pPr>
        <w:rPr>
          <w:sz w:val="28"/>
          <w:szCs w:val="28"/>
        </w:rPr>
      </w:pPr>
      <w:r w:rsidRPr="552D2095" w:rsidR="51652BF5">
        <w:rPr>
          <w:sz w:val="28"/>
          <w:szCs w:val="28"/>
        </w:rPr>
        <w:t xml:space="preserve">Monday, </w:t>
      </w:r>
      <w:r w:rsidRPr="552D2095" w:rsidR="00D42205">
        <w:rPr>
          <w:sz w:val="28"/>
          <w:szCs w:val="28"/>
        </w:rPr>
        <w:t>Ma</w:t>
      </w:r>
      <w:r w:rsidRPr="552D2095" w:rsidR="612FA260">
        <w:rPr>
          <w:sz w:val="28"/>
          <w:szCs w:val="28"/>
        </w:rPr>
        <w:t>y 25</w:t>
      </w:r>
      <w:r w:rsidRPr="552D2095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552D2095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552D2095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429BFBEA" w14:textId="74912D9F">
            <w:r w:rsidR="00D42205">
              <w:rPr/>
              <w:t xml:space="preserve">Literacy </w:t>
            </w:r>
          </w:p>
          <w:p w:rsidRPr="00D42205" w:rsidR="00D42205" w:rsidP="6DE0E838" w:rsidRDefault="00D42205" w14:paraId="4B8BEF07" w14:textId="2F9C3309">
            <w:pPr>
              <w:pStyle w:val="Normal"/>
            </w:pPr>
          </w:p>
          <w:p w:rsidRPr="00D42205" w:rsidR="00D42205" w:rsidP="6DE0E838" w:rsidRDefault="00D42205" w14:paraId="772FF9ED" w14:textId="0DD6BB3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demonstrate comprehension of the fictional text - Fish in a Tree.</w:t>
            </w:r>
          </w:p>
          <w:p w:rsidRPr="00D42205" w:rsidR="00D42205" w:rsidP="6DE0E838" w:rsidRDefault="00D42205" w14:paraId="6438D67C" w14:textId="5E60945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use inference to describe what the author is portraying.</w:t>
            </w:r>
          </w:p>
          <w:p w:rsidRPr="00D42205" w:rsidR="00D42205" w:rsidRDefault="00D42205" w14:paraId="7EF0B98C" w14:textId="16DD41B9"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add to the character development.</w:t>
            </w: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 xml:space="preserve">  </w:t>
            </w:r>
          </w:p>
          <w:p w:rsidRPr="00D42205" w:rsidR="00D42205" w:rsidP="6DE0E838" w:rsidRDefault="00D42205" w14:paraId="42FEAD4E" w14:textId="4ED0BFB5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4FE03EF8"/>
          <w:p w:rsidRPr="00D42205" w:rsidR="00D42205" w:rsidRDefault="00D42205" w14:paraId="57C2E668" w14:textId="233CEAB4">
            <w:bookmarkStart w:name="_GoBack" w:id="0"/>
            <w:bookmarkEnd w:id="0"/>
            <w:r w:rsidR="53ACBD4D">
              <w:rPr/>
              <w:t xml:space="preserve">Live lesson @9.30   </w:t>
            </w:r>
          </w:p>
          <w:p w:rsidRPr="00D42205" w:rsidR="00D42205" w:rsidRDefault="00D42205" w14:paraId="6FE10115" w14:textId="4DD7F69F"/>
          <w:p w:rsidRPr="00D42205" w:rsidR="00D42205" w:rsidP="6DE0E838" w:rsidRDefault="00D42205" w14:paraId="72AFDAA4" w14:textId="450B2B7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aloud Chapters 31 - 33</w:t>
            </w:r>
          </w:p>
          <w:p w:rsidRPr="00D42205" w:rsidR="00D42205" w:rsidP="6DE0E838" w:rsidRDefault="00D42205" w14:paraId="3968585B" w14:textId="328E4DE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Answer the following comprehension questions -</w:t>
            </w:r>
          </w:p>
          <w:p w:rsidRPr="00D42205" w:rsidR="00D42205" w:rsidP="6DE0E838" w:rsidRDefault="00D42205" w14:paraId="2E6E0EC5" w14:textId="1895AD7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results are given to Ally after her tests are completed? </w:t>
            </w:r>
          </w:p>
          <w:p w:rsidRPr="00D42205" w:rsidR="00D42205" w:rsidP="6DE0E838" w:rsidRDefault="00D42205" w14:paraId="771FE6E3" w14:textId="4718ECA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How is staying after school a win-win situation? </w:t>
            </w:r>
          </w:p>
          <w:p w:rsidRPr="00D42205" w:rsidR="00D42205" w:rsidP="6DE0E838" w:rsidRDefault="00D42205" w14:paraId="4CCD8029" w14:textId="3E4CE38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Why did Mr. Daniels think Ally would be good at the game of chess? </w:t>
            </w:r>
          </w:p>
          <w:p w:rsidRPr="00D42205" w:rsidR="00D42205" w:rsidP="6DE0E838" w:rsidRDefault="00D42205" w14:paraId="3E2E8DEA" w14:textId="4124D83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Describe the creative way Mr. Daniels begins Ally’s lesson. </w:t>
            </w:r>
          </w:p>
          <w:p w:rsidRPr="00D42205" w:rsidR="00D42205" w:rsidP="6DE0E838" w:rsidRDefault="00D42205" w14:paraId="67A4A872" w14:textId="58D9A90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Where has Ally’s father been all this time? </w:t>
            </w:r>
          </w:p>
          <w:p w:rsidRPr="00D42205" w:rsidR="00D42205" w:rsidP="6DE0E838" w:rsidRDefault="00D42205" w14:paraId="42880601" w14:textId="49A4D9E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Why does Travis feel like his new boss doesn’t get him? </w:t>
            </w:r>
          </w:p>
          <w:p w:rsidRPr="00D42205" w:rsidR="00D42205" w:rsidP="6DE0E838" w:rsidRDefault="00D42205" w14:paraId="6C9CDCCA" w14:textId="37BB960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Why does Ally feel like Mr. Daniels is telling her the sky is yellow? </w:t>
            </w:r>
          </w:p>
          <w:p w:rsidRPr="00D42205" w:rsidR="00D42205" w:rsidP="6DE0E838" w:rsidRDefault="00D42205" w14:paraId="236D778B" w14:textId="6E2912B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How does Ally feel about all the extra work? </w:t>
            </w:r>
          </w:p>
          <w:p w:rsidRPr="00D42205" w:rsidR="00D42205" w:rsidP="6DE0E838" w:rsidRDefault="00D42205" w14:paraId="477B0F90" w14:textId="1A2E793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Do you believe Mr. Daniels strategy of writing the word IMPOSSIBLE on a piece of paper will be a successful strategy for Ally? </w:t>
            </w:r>
          </w:p>
          <w:p w:rsidRPr="00D42205" w:rsidR="00D42205" w:rsidP="6DE0E838" w:rsidRDefault="00D42205" w14:paraId="5291952F" w14:textId="77B0D47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does Ally really want to believe when she reads the words possible? </w:t>
            </w:r>
          </w:p>
          <w:p w:rsidRPr="00D42205" w:rsidR="00D42205" w:rsidP="6DE0E838" w:rsidRDefault="00D42205" w14:paraId="23A90504" w14:textId="5BA36A6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Now add </w:t>
            </w:r>
            <w:proofErr w:type="spellStart"/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ot</w:t>
            </w:r>
            <w:proofErr w:type="spellEnd"/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the character chart for Ally - some thoughts, words and actions from Chapter 33.</w:t>
            </w:r>
          </w:p>
          <w:p w:rsidRPr="00D42205" w:rsidR="00D42205" w:rsidP="6DE0E838" w:rsidRDefault="00D42205" w14:paraId="358E3CD3" w14:textId="49E78CE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DE0E838" w:rsidR="53ACBD4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Discuss as a class and review each of the answers.</w:t>
            </w:r>
          </w:p>
          <w:p w:rsidRPr="00D42205" w:rsidR="00D42205" w:rsidP="6DE0E838" w:rsidRDefault="00D42205" w14:paraId="4DF381C4" w14:textId="3168940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</w:pPr>
          </w:p>
          <w:p w:rsidRPr="00D42205" w:rsidR="00D42205" w:rsidRDefault="00D42205" w14:paraId="3F4B6AD1" w14:textId="4FB36DCE">
            <w:r w:rsidR="53ACBD4D">
              <w:rPr/>
              <w:t xml:space="preserve">  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164F52DB" w14:textId="2D8CCFAD"/>
          <w:p w:rsidRPr="00D42205" w:rsidR="00D42205" w:rsidP="6DE0E838" w:rsidRDefault="00D42205" w14:paraId="4FD62FF6" w14:textId="534E4E63">
            <w:pPr>
              <w:pStyle w:val="Normal"/>
            </w:pPr>
          </w:p>
          <w:p w:rsidRPr="00D42205" w:rsidR="00D42205" w:rsidP="6DE0E838" w:rsidRDefault="00D42205" w14:paraId="220AA1B2" w14:textId="5917BF0A">
            <w:pPr>
              <w:pStyle w:val="Normal"/>
            </w:pPr>
            <w:r w:rsidR="53ACBD4D">
              <w:rPr/>
              <w:t>Fish in a Tree</w:t>
            </w:r>
          </w:p>
          <w:p w:rsidRPr="00D42205" w:rsidR="00D42205" w:rsidP="6DE0E838" w:rsidRDefault="00D42205" w14:paraId="4B4DB9D4" w14:textId="1E38F003">
            <w:pPr>
              <w:pStyle w:val="Normal"/>
            </w:pPr>
            <w:r w:rsidR="53ACBD4D">
              <w:rPr/>
              <w:t xml:space="preserve">Composition books </w:t>
            </w:r>
          </w:p>
        </w:tc>
      </w:tr>
      <w:tr w:rsidRPr="00D42205" w:rsidR="00D42205" w:rsidTr="552D2095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1EF1BD09" w14:textId="61FC7096">
            <w:r w:rsidR="00D42205">
              <w:rPr/>
              <w:t>Math</w:t>
            </w:r>
          </w:p>
          <w:p w:rsidRPr="00D42205" w:rsidR="00D42205" w:rsidP="552D2095" w:rsidRDefault="00D42205" w14:paraId="3CA0EE71" w14:textId="357C2BD1">
            <w:pPr>
              <w:pStyle w:val="Normal"/>
            </w:pPr>
          </w:p>
          <w:p w:rsidRPr="00D42205" w:rsidR="00D42205" w:rsidP="552D2095" w:rsidRDefault="00D42205" w14:paraId="22A0482A" w14:textId="4A1A69FD">
            <w:pPr>
              <w:pStyle w:val="Normal"/>
            </w:pPr>
            <w:r w:rsidR="5B8F4271">
              <w:rPr/>
              <w:t xml:space="preserve">Objective: </w:t>
            </w:r>
            <w:r w:rsidR="39FC18D0">
              <w:rPr/>
              <w:t xml:space="preserve">Use a variable in an expression </w:t>
            </w:r>
            <w:r w:rsidR="2C45B5DD">
              <w:rPr/>
              <w:t>and solve</w:t>
            </w:r>
          </w:p>
        </w:tc>
        <w:tc>
          <w:tcPr>
            <w:tcW w:w="3117" w:type="dxa"/>
            <w:tcMar/>
          </w:tcPr>
          <w:p w:rsidRPr="00D42205" w:rsidR="00D42205" w:rsidRDefault="00D42205" w14:paraId="1DE489FB" w14:textId="71D39C24">
            <w:r w:rsidR="2C45B5DD">
              <w:rPr/>
              <w:t>Activity: Live session at 10:45</w:t>
            </w:r>
          </w:p>
          <w:p w:rsidRPr="00D42205" w:rsidR="00D42205" w:rsidP="552D2095" w:rsidRDefault="00D42205" w14:paraId="1F76B76A" w14:textId="0FEEAB73">
            <w:pPr>
              <w:pStyle w:val="Normal"/>
            </w:pPr>
          </w:p>
          <w:p w:rsidRPr="00D42205" w:rsidR="00D42205" w:rsidP="552D2095" w:rsidRDefault="00D42205" w14:paraId="790D6784" w14:textId="36611836">
            <w:pPr>
              <w:pStyle w:val="Normal"/>
            </w:pPr>
            <w:r w:rsidR="03D5DEBB">
              <w:rPr/>
              <w:t>Assignment:</w:t>
            </w:r>
          </w:p>
          <w:p w:rsidRPr="00D42205" w:rsidR="00D42205" w:rsidP="552D2095" w:rsidRDefault="00D42205" w14:paraId="3FA5AF7A" w14:textId="2D65B48C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75BB406">
              <w:rPr/>
              <w:t xml:space="preserve">Missing Numbers: Variables - Mathletics </w:t>
            </w:r>
          </w:p>
          <w:p w:rsidRPr="00D42205" w:rsidR="00D42205" w:rsidP="552D2095" w:rsidRDefault="00D42205" w14:paraId="79FD3138" w14:textId="5F9B82B4">
            <w:pPr>
              <w:pStyle w:val="ListParagraph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</w:pPr>
          </w:p>
        </w:tc>
        <w:tc>
          <w:tcPr>
            <w:tcW w:w="3117" w:type="dxa"/>
            <w:tcMar/>
          </w:tcPr>
          <w:p w:rsidRPr="00D42205" w:rsidR="00D42205" w:rsidRDefault="00D42205" w14:paraId="015639DE" w14:textId="5E10A9AC">
            <w:r w:rsidR="075BB406">
              <w:rPr/>
              <w:t xml:space="preserve">Mathletics </w:t>
            </w:r>
          </w:p>
        </w:tc>
      </w:tr>
      <w:tr w:rsidRPr="00D42205" w:rsidR="00D42205" w:rsidTr="552D2095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64993916" w14:textId="77777777"/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552D2095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2FC56540" w14:textId="2220CECF">
            <w:r w:rsidR="00D42205">
              <w:rPr/>
              <w:t xml:space="preserve">Social Studies </w:t>
            </w:r>
          </w:p>
          <w:p w:rsidRPr="00D42205" w:rsidR="00D42205" w:rsidP="6DE0E838" w:rsidRDefault="00D42205" w14:paraId="44F85214" w14:textId="2C784C07">
            <w:pPr>
              <w:pStyle w:val="Normal"/>
            </w:pPr>
          </w:p>
          <w:p w:rsidRPr="00D42205" w:rsidR="00D42205" w:rsidP="6DE0E838" w:rsidRDefault="00D42205" w14:paraId="51D12242" w14:textId="4709433E">
            <w:pPr>
              <w:pStyle w:val="Normal"/>
            </w:pPr>
            <w:r w:rsidR="364DCE30">
              <w:rPr/>
              <w:t>Complete the test – show understanding of Unit 5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4A9A939F" w14:textId="499CD613"/>
          <w:p w:rsidRPr="00D42205" w:rsidR="00D42205" w:rsidP="6DE0E838" w:rsidRDefault="00D42205" w14:paraId="5F1C2753" w14:textId="50AC1388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  <w:r w:rsidRPr="6DE0E838" w:rsidR="364DCE30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Read the pages on Migration - explain what migration, emigration and immigration mean. Complete the Unit 5 Test - </w:t>
            </w:r>
            <w:proofErr w:type="spellStart"/>
            <w:r w:rsidRPr="6DE0E838" w:rsidR="364DCE30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>Pg</w:t>
            </w:r>
            <w:proofErr w:type="spellEnd"/>
            <w:r w:rsidRPr="6DE0E838" w:rsidR="364DCE30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 86 &amp; 87 of the textbook. Submit the test into Microsoft Teams.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292FCCF8" w14:textId="3560EA4B"/>
          <w:p w:rsidRPr="00D42205" w:rsidR="00D42205" w:rsidP="6DE0E838" w:rsidRDefault="00D42205" w14:paraId="7ADE7DBA" w14:textId="42B45FE4">
            <w:pPr>
              <w:pStyle w:val="Normal"/>
            </w:pPr>
            <w:r w:rsidR="364DCE30">
              <w:rPr/>
              <w:t>Textbook</w:t>
            </w:r>
          </w:p>
          <w:p w:rsidRPr="00D42205" w:rsidR="00D42205" w:rsidP="6DE0E838" w:rsidRDefault="00D42205" w14:paraId="561D83D3" w14:textId="5232FDA8">
            <w:pPr>
              <w:pStyle w:val="Normal"/>
            </w:pPr>
            <w:r w:rsidR="364DCE30">
              <w:rPr/>
              <w:t>Composition book or paper</w:t>
            </w:r>
          </w:p>
        </w:tc>
      </w:tr>
      <w:tr w:rsidRPr="00D42205" w:rsidR="00D42205" w:rsidTr="552D2095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980716B" w14:textId="3A45B876">
            <w:r w:rsidR="00D42205">
              <w:rPr/>
              <w:t xml:space="preserve">Bible </w:t>
            </w:r>
          </w:p>
          <w:p w:rsidRPr="00D42205" w:rsidR="00D42205" w:rsidP="552D2095" w:rsidRDefault="00D42205" w14:paraId="63EACEA9" w14:textId="6978CD67">
            <w:pPr>
              <w:pStyle w:val="Normal"/>
            </w:pPr>
          </w:p>
          <w:p w:rsidRPr="00D42205" w:rsidR="00D42205" w:rsidP="552D2095" w:rsidRDefault="00D42205" w14:paraId="0AA364E7" w14:textId="2604433C">
            <w:pPr>
              <w:pStyle w:val="Normal"/>
            </w:pPr>
            <w:r w:rsidR="6A5CDCF1">
              <w:rPr/>
              <w:t xml:space="preserve">Chapel </w:t>
            </w:r>
          </w:p>
        </w:tc>
        <w:tc>
          <w:tcPr>
            <w:tcW w:w="3117" w:type="dxa"/>
            <w:tcMar/>
          </w:tcPr>
          <w:p w:rsidRPr="00D42205" w:rsidR="00D42205" w:rsidRDefault="00D42205" w14:paraId="510D1E00" w14:textId="52F8973D"/>
          <w:p w:rsidRPr="00D42205" w:rsidR="00D42205" w:rsidP="552D2095" w:rsidRDefault="00D42205" w14:paraId="3962A432" w14:textId="1556F8A9">
            <w:pPr>
              <w:pStyle w:val="Normal"/>
            </w:pPr>
            <w:r w:rsidR="6A5CDCF1">
              <w:rPr/>
              <w:t xml:space="preserve">Activity: Chapel as a class at 8:45am </w:t>
            </w: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552D2095">
      <w:drawing>
        <wp:inline wp14:editId="62FBB291" wp14:anchorId="0A3DFB33">
          <wp:extent cx="1038225" cy="956499"/>
          <wp:effectExtent l="0" t="0" r="0" b="0"/>
          <wp:docPr id="1876579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4118fa9a39e436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3D5DEBB"/>
    <w:rsid w:val="075BB406"/>
    <w:rsid w:val="11264217"/>
    <w:rsid w:val="15012DDF"/>
    <w:rsid w:val="1B74C892"/>
    <w:rsid w:val="1DB1CD9C"/>
    <w:rsid w:val="212E1605"/>
    <w:rsid w:val="22F31183"/>
    <w:rsid w:val="23472EE6"/>
    <w:rsid w:val="2C45B5DD"/>
    <w:rsid w:val="2E367B4B"/>
    <w:rsid w:val="2F94DAE2"/>
    <w:rsid w:val="31EF6918"/>
    <w:rsid w:val="364DCE30"/>
    <w:rsid w:val="39FC18D0"/>
    <w:rsid w:val="420D25AC"/>
    <w:rsid w:val="4BD52D0E"/>
    <w:rsid w:val="51652BF5"/>
    <w:rsid w:val="51A1C179"/>
    <w:rsid w:val="53ACBD4D"/>
    <w:rsid w:val="552D2095"/>
    <w:rsid w:val="55993B01"/>
    <w:rsid w:val="5B8F4271"/>
    <w:rsid w:val="5D24C051"/>
    <w:rsid w:val="5D7A9808"/>
    <w:rsid w:val="612FA260"/>
    <w:rsid w:val="650C625E"/>
    <w:rsid w:val="6A5CDCF1"/>
    <w:rsid w:val="6C253031"/>
    <w:rsid w:val="6DE0E838"/>
    <w:rsid w:val="7845F767"/>
    <w:rsid w:val="7BDBEEFD"/>
    <w:rsid w:val="7EF5B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4465e9b56f5b4f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4118fa9a39e43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A04E9-4CE8-41EB-BF89-CD1EDE1BC218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2020-05-24T19:56:23.1167455Z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